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124F5" w14:textId="73619449" w:rsidR="005B7C20" w:rsidRDefault="005B7C20" w:rsidP="005B7C20">
      <w:pPr>
        <w:spacing w:beforeLines="200" w:before="7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</w:t>
      </w:r>
      <w:r w:rsidR="00FE0DD3" w:rsidRPr="00FE0DD3">
        <w:rPr>
          <w:rFonts w:ascii="標楷體" w:eastAsia="標楷體" w:hint="eastAsia"/>
          <w:b/>
          <w:sz w:val="32"/>
          <w:szCs w:val="32"/>
        </w:rPr>
        <w:t>感官及生理障礙</w:t>
      </w:r>
      <w:r w:rsidR="00FE0DD3" w:rsidRPr="00FE0DD3">
        <w:rPr>
          <w:rFonts w:ascii="標楷體" w:eastAsia="標楷體" w:hAnsi="標楷體" w:cs="BiauKai"/>
          <w:b/>
          <w:color w:val="000000"/>
          <w:sz w:val="32"/>
          <w:szCs w:val="32"/>
        </w:rPr>
        <w:t>類</w:t>
      </w:r>
      <w:r>
        <w:rPr>
          <w:rFonts w:ascii="標楷體" w:eastAsia="標楷體" w:hAnsi="標楷體" w:hint="eastAsia"/>
          <w:b/>
          <w:sz w:val="32"/>
          <w:szCs w:val="32"/>
        </w:rPr>
        <w:t>附件-高中階段】</w:t>
      </w:r>
    </w:p>
    <w:p w14:paraId="35439AF4" w14:textId="77777777" w:rsidR="005B7C20" w:rsidRDefault="005B7C20" w:rsidP="005B7C20">
      <w:pPr>
        <w:spacing w:afterLines="50" w:after="1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072"/>
        <w:gridCol w:w="2096"/>
      </w:tblGrid>
      <w:tr w:rsidR="005B7C20" w:rsidRPr="007559BF" w14:paraId="5668FB15" w14:textId="77777777" w:rsidTr="00B269DE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7D9C5535" w14:textId="77777777" w:rsidR="005B7C20" w:rsidRPr="007559BF" w:rsidRDefault="005B7C20" w:rsidP="00B269DE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717DD8E6" w14:textId="77777777" w:rsidR="005B7C20" w:rsidRPr="007559BF" w:rsidRDefault="005B7C20" w:rsidP="00B269DE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072" w:type="dxa"/>
            <w:shd w:val="clear" w:color="auto" w:fill="BFBFBF"/>
            <w:vAlign w:val="center"/>
          </w:tcPr>
          <w:p w14:paraId="03F6D922" w14:textId="77777777" w:rsidR="005B7C20" w:rsidRPr="007559BF" w:rsidRDefault="005B7C20" w:rsidP="00B269DE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FF49E48" w14:textId="77777777" w:rsidR="005B7C20" w:rsidRPr="007559BF" w:rsidRDefault="005B7C20" w:rsidP="00B269DE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0E554A" w:rsidRPr="007559BF" w14:paraId="5FE8F8FE" w14:textId="77777777" w:rsidTr="00C12307">
        <w:trPr>
          <w:trHeight w:val="1361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475470C" w14:textId="77777777" w:rsidR="000E554A" w:rsidRPr="007559BF" w:rsidRDefault="000E554A" w:rsidP="00B269DE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55277561" w14:textId="77777777" w:rsidR="000E554A" w:rsidRPr="00450C7D" w:rsidRDefault="000E554A" w:rsidP="00B269DE">
            <w:pPr>
              <w:spacing w:line="300" w:lineRule="exact"/>
              <w:jc w:val="both"/>
              <w:rPr>
                <w:rFonts w:ascii="標楷體" w:eastAsia="標楷體" w:hAnsi="標楷體" w:cs="BiauKai"/>
                <w:color w:val="000000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感官及生理障礙</w:t>
            </w:r>
            <w:r w:rsidRPr="00450C7D">
              <w:rPr>
                <w:rFonts w:ascii="標楷體" w:eastAsia="標楷體" w:hAnsi="標楷體" w:cs="BiauKai"/>
                <w:color w:val="000000"/>
                <w:szCs w:val="24"/>
              </w:rPr>
              <w:t>類</w:t>
            </w:r>
          </w:p>
          <w:p w14:paraId="723358D8" w14:textId="1239F98E" w:rsidR="000E554A" w:rsidRPr="00450C7D" w:rsidRDefault="000E554A" w:rsidP="00B269DE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附件－１</w:t>
            </w:r>
          </w:p>
          <w:p w14:paraId="6F73A686" w14:textId="64375E14" w:rsidR="000E554A" w:rsidRPr="00450C7D" w:rsidRDefault="000E554A" w:rsidP="00B269DE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聽覺障礙、語言障礙學生評估表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85791" w14:textId="5F9B98AE" w:rsidR="000E554A" w:rsidRPr="00514ECB" w:rsidRDefault="000E554A" w:rsidP="00514EC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514ECB"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94D4" w14:textId="0D792A4F" w:rsidR="000E554A" w:rsidRPr="00450C7D" w:rsidRDefault="000E554A" w:rsidP="00B269DE">
            <w:p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必備，</w:t>
            </w:r>
          </w:p>
          <w:p w14:paraId="3CC8015C" w14:textId="0D4ED321" w:rsidR="000E554A" w:rsidRPr="001610FE" w:rsidRDefault="000E554A" w:rsidP="00B269DE">
            <w:pPr>
              <w:spacing w:line="300" w:lineRule="exact"/>
              <w:rPr>
                <w:rFonts w:ascii="標楷體" w:eastAsia="標楷體" w:hAnsi="標楷體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依障礙類別選用評估表。</w:t>
            </w:r>
          </w:p>
        </w:tc>
      </w:tr>
      <w:tr w:rsidR="000E554A" w:rsidRPr="007559BF" w14:paraId="3331766E" w14:textId="77777777" w:rsidTr="0000009D">
        <w:trPr>
          <w:trHeight w:val="1361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7CA9642" w14:textId="77777777" w:rsidR="000E554A" w:rsidRPr="007559BF" w:rsidRDefault="000E554A" w:rsidP="00450C7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7350B5C4" w14:textId="77777777" w:rsidR="000E554A" w:rsidRPr="00450C7D" w:rsidRDefault="000E554A" w:rsidP="00450C7D">
            <w:pPr>
              <w:spacing w:line="300" w:lineRule="exact"/>
              <w:jc w:val="both"/>
              <w:rPr>
                <w:rFonts w:ascii="標楷體" w:eastAsia="標楷體" w:hAnsi="標楷體" w:cs="BiauKai"/>
                <w:color w:val="000000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感官及生理障礙</w:t>
            </w:r>
            <w:r w:rsidRPr="00450C7D">
              <w:rPr>
                <w:rFonts w:ascii="標楷體" w:eastAsia="標楷體" w:hAnsi="標楷體" w:cs="BiauKai"/>
                <w:color w:val="000000"/>
                <w:szCs w:val="24"/>
              </w:rPr>
              <w:t>類</w:t>
            </w:r>
          </w:p>
          <w:p w14:paraId="7A5A195C" w14:textId="49AF4998" w:rsidR="000E554A" w:rsidRPr="00450C7D" w:rsidRDefault="000E554A" w:rsidP="00450C7D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附件－2</w:t>
            </w:r>
          </w:p>
          <w:p w14:paraId="2D641A6A" w14:textId="0D5D77FB" w:rsidR="000E554A" w:rsidRPr="00450C7D" w:rsidRDefault="000E554A" w:rsidP="00450C7D">
            <w:pPr>
              <w:spacing w:line="30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視覺障礙學生評估表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A449A" w14:textId="75968B8F" w:rsidR="000E554A" w:rsidRPr="0072046B" w:rsidRDefault="000E554A" w:rsidP="00514EC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514ECB"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90DF" w14:textId="38E00ECD" w:rsidR="000E554A" w:rsidRPr="00A35657" w:rsidRDefault="000E554A" w:rsidP="00450C7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0E554A" w:rsidRPr="007559BF" w14:paraId="26146A83" w14:textId="77777777" w:rsidTr="00C12307">
        <w:trPr>
          <w:trHeight w:val="1361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B993561" w14:textId="77777777" w:rsidR="000E554A" w:rsidRPr="007559BF" w:rsidRDefault="000E554A" w:rsidP="00450C7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shd w:val="clear" w:color="auto" w:fill="auto"/>
            <w:vAlign w:val="center"/>
          </w:tcPr>
          <w:p w14:paraId="713CF468" w14:textId="77777777" w:rsidR="000E554A" w:rsidRPr="00450C7D" w:rsidRDefault="000E554A" w:rsidP="00450C7D">
            <w:pPr>
              <w:spacing w:line="300" w:lineRule="exact"/>
              <w:jc w:val="both"/>
              <w:rPr>
                <w:rFonts w:ascii="標楷體" w:eastAsia="標楷體" w:hAnsi="標楷體" w:cs="BiauKai"/>
                <w:color w:val="000000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感官及生理障礙</w:t>
            </w:r>
            <w:r w:rsidRPr="00450C7D">
              <w:rPr>
                <w:rFonts w:ascii="標楷體" w:eastAsia="標楷體" w:hAnsi="標楷體" w:cs="BiauKai"/>
                <w:color w:val="000000"/>
                <w:szCs w:val="24"/>
              </w:rPr>
              <w:t>類</w:t>
            </w:r>
          </w:p>
          <w:p w14:paraId="4A7920E2" w14:textId="7DA225A4" w:rsidR="000E554A" w:rsidRPr="00450C7D" w:rsidRDefault="000E554A" w:rsidP="00450C7D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附件－3</w:t>
            </w:r>
          </w:p>
          <w:p w14:paraId="0649C0DA" w14:textId="77777777" w:rsidR="00B269DE" w:rsidRDefault="000E554A" w:rsidP="00450C7D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肢體障礙、腦性麻痺、</w:t>
            </w:r>
          </w:p>
          <w:p w14:paraId="3F164189" w14:textId="401F27E1" w:rsidR="000E554A" w:rsidRPr="00450C7D" w:rsidRDefault="000E554A" w:rsidP="00450C7D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50C7D">
              <w:rPr>
                <w:rFonts w:ascii="標楷體" w:eastAsia="標楷體" w:hAnsi="標楷體" w:hint="eastAsia"/>
                <w:szCs w:val="24"/>
              </w:rPr>
              <w:t>身體病弱學生評估表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CFADC" w14:textId="2B74F0E6" w:rsidR="000E554A" w:rsidRPr="00F42FF9" w:rsidRDefault="000E554A" w:rsidP="00514ECB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514ECB"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F2D3" w14:textId="06A4ABB0" w:rsidR="000E554A" w:rsidRPr="00A35657" w:rsidRDefault="000E554A" w:rsidP="00450C7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</w:tbl>
    <w:p w14:paraId="04E2B012" w14:textId="77777777" w:rsidR="005B7C20" w:rsidRDefault="005B7C20" w:rsidP="005B7C20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978BC1D" w14:textId="2CFE9C1D" w:rsidR="005B7C20" w:rsidRDefault="005B7C20" w:rsidP="00BD62B9"/>
    <w:p w14:paraId="3EB7D5D5" w14:textId="77777777" w:rsidR="00A72FA9" w:rsidRPr="005B7C20" w:rsidRDefault="00A72FA9" w:rsidP="00BD62B9"/>
    <w:p w14:paraId="4F75D310" w14:textId="762EE41A" w:rsidR="005B7C20" w:rsidRDefault="005B7C20" w:rsidP="00BD62B9"/>
    <w:p w14:paraId="7FF1AABC" w14:textId="35791FB0" w:rsidR="005B7C20" w:rsidRDefault="005B7C20" w:rsidP="00BD62B9"/>
    <w:p w14:paraId="02C17B82" w14:textId="53ABD22A" w:rsidR="00EB23B6" w:rsidRDefault="00EB23B6" w:rsidP="00BD62B9"/>
    <w:p w14:paraId="01AA67FC" w14:textId="0163E70C" w:rsidR="00EB23B6" w:rsidRDefault="00EB23B6" w:rsidP="00BD62B9"/>
    <w:p w14:paraId="70A36930" w14:textId="48073F42" w:rsidR="00EB23B6" w:rsidRDefault="00EB23B6" w:rsidP="00BD62B9"/>
    <w:p w14:paraId="59129221" w14:textId="387CDCF2" w:rsidR="00EB23B6" w:rsidRDefault="00EB23B6" w:rsidP="00BD62B9"/>
    <w:p w14:paraId="29350B67" w14:textId="73033FF0" w:rsidR="00EB23B6" w:rsidRDefault="00EB23B6" w:rsidP="00BD62B9"/>
    <w:p w14:paraId="5EB8CC01" w14:textId="727718E7" w:rsidR="00EB23B6" w:rsidRDefault="00EB23B6" w:rsidP="00BD62B9"/>
    <w:p w14:paraId="5E034E40" w14:textId="3FDDE2AA" w:rsidR="00EB23B6" w:rsidRDefault="00EB23B6" w:rsidP="00BD62B9"/>
    <w:p w14:paraId="3E4D5F70" w14:textId="395310B2" w:rsidR="00EB23B6" w:rsidRDefault="00EB23B6" w:rsidP="00BD62B9"/>
    <w:p w14:paraId="42B461AB" w14:textId="1D13B145" w:rsidR="00EB23B6" w:rsidRDefault="00EB23B6" w:rsidP="00BD62B9"/>
    <w:p w14:paraId="178456DF" w14:textId="4B056255" w:rsidR="00EB23B6" w:rsidRDefault="00EB23B6" w:rsidP="00BD62B9"/>
    <w:p w14:paraId="6A5CC36D" w14:textId="03C22C81" w:rsidR="00EB23B6" w:rsidRDefault="00EB23B6" w:rsidP="00BD62B9"/>
    <w:p w14:paraId="4B3206A9" w14:textId="59366B44" w:rsidR="00EB23B6" w:rsidRDefault="00EB23B6" w:rsidP="00BD62B9"/>
    <w:p w14:paraId="17BE02CC" w14:textId="6F7DFF95" w:rsidR="00EB23B6" w:rsidRDefault="00EB23B6" w:rsidP="00BD62B9"/>
    <w:p w14:paraId="4FC2EF2A" w14:textId="045DF7CD" w:rsidR="00EB23B6" w:rsidRDefault="00EB23B6" w:rsidP="00BD62B9"/>
    <w:p w14:paraId="54E78732" w14:textId="77777777" w:rsidR="00EB23B6" w:rsidRDefault="00EB23B6" w:rsidP="00BD62B9"/>
    <w:p w14:paraId="34B7E4C9" w14:textId="75788455" w:rsidR="00A72FA9" w:rsidRDefault="00A72FA9" w:rsidP="00A72FA9">
      <w:pPr>
        <w:pStyle w:val="a3"/>
        <w:adjustRightInd w:val="0"/>
        <w:snapToGrid w:val="0"/>
        <w:spacing w:after="180"/>
        <w:ind w:left="0" w:right="-102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具</w:t>
      </w:r>
      <w:r w:rsidRPr="00325F6D">
        <w:rPr>
          <w:rFonts w:hAnsi="標楷體" w:hint="eastAsia"/>
          <w:b/>
          <w:bCs/>
          <w:sz w:val="32"/>
          <w:szCs w:val="32"/>
        </w:rPr>
        <w:t>感官及生理障礙</w:t>
      </w:r>
      <w:r>
        <w:rPr>
          <w:rFonts w:hint="eastAsia"/>
          <w:b/>
          <w:sz w:val="32"/>
          <w:szCs w:val="32"/>
        </w:rPr>
        <w:t>類附件－1</w:t>
      </w:r>
      <w:r w:rsidR="0041216B">
        <w:rPr>
          <w:rFonts w:hAnsi="標楷體" w:hint="eastAsia"/>
          <w:b/>
          <w:sz w:val="32"/>
          <w:szCs w:val="32"/>
        </w:rPr>
        <w:t>：</w:t>
      </w:r>
      <w:r w:rsidR="0041216B" w:rsidRPr="00CF5203">
        <w:rPr>
          <w:rFonts w:hint="eastAsia"/>
          <w:b/>
          <w:sz w:val="32"/>
          <w:szCs w:val="32"/>
        </w:rPr>
        <w:t>評估表</w:t>
      </w:r>
      <w:r>
        <w:rPr>
          <w:rFonts w:hint="eastAsia"/>
          <w:b/>
          <w:sz w:val="32"/>
          <w:szCs w:val="32"/>
        </w:rPr>
        <w:t>（必</w:t>
      </w:r>
      <w:proofErr w:type="gramStart"/>
      <w:r>
        <w:rPr>
          <w:rFonts w:hint="eastAsia"/>
          <w:b/>
          <w:sz w:val="32"/>
          <w:szCs w:val="32"/>
        </w:rPr>
        <w:t>附</w:t>
      </w:r>
      <w:proofErr w:type="gramEnd"/>
      <w:r>
        <w:rPr>
          <w:rFonts w:hint="eastAsia"/>
          <w:b/>
          <w:sz w:val="32"/>
          <w:szCs w:val="32"/>
        </w:rPr>
        <w:t>，依障礙類別選用）</w:t>
      </w:r>
    </w:p>
    <w:p w14:paraId="0DD0AFDD" w14:textId="77777777" w:rsidR="00A72FA9" w:rsidRDefault="00A72FA9" w:rsidP="00A72FA9">
      <w:pPr>
        <w:pStyle w:val="a3"/>
        <w:adjustRightInd w:val="0"/>
        <w:snapToGrid w:val="0"/>
        <w:spacing w:after="180"/>
        <w:ind w:left="0" w:right="-102" w:firstLineChars="0" w:firstLine="0"/>
        <w:jc w:val="center"/>
        <w:rPr>
          <w:b/>
          <w:sz w:val="32"/>
          <w:szCs w:val="32"/>
        </w:rPr>
      </w:pPr>
      <w:r w:rsidRPr="00CF5203">
        <w:rPr>
          <w:rFonts w:hint="eastAsia"/>
          <w:b/>
          <w:sz w:val="32"/>
          <w:szCs w:val="32"/>
        </w:rPr>
        <w:t>聽覺障礙</w:t>
      </w:r>
      <w:r>
        <w:rPr>
          <w:rFonts w:hint="eastAsia"/>
          <w:b/>
          <w:sz w:val="32"/>
          <w:szCs w:val="32"/>
        </w:rPr>
        <w:t>、</w:t>
      </w:r>
      <w:r w:rsidRPr="00CF5203">
        <w:rPr>
          <w:rFonts w:hint="eastAsia"/>
          <w:b/>
          <w:sz w:val="32"/>
          <w:szCs w:val="32"/>
        </w:rPr>
        <w:t>語言障礙學生評估表</w:t>
      </w:r>
    </w:p>
    <w:p w14:paraId="19F777A5" w14:textId="77777777" w:rsidR="00A72FA9" w:rsidRPr="00942384" w:rsidRDefault="00A72FA9" w:rsidP="00A72FA9">
      <w:pPr>
        <w:pStyle w:val="a3"/>
        <w:adjustRightInd w:val="0"/>
        <w:snapToGrid w:val="0"/>
        <w:spacing w:after="180"/>
        <w:ind w:left="0" w:right="-102" w:firstLineChars="0" w:firstLine="0"/>
        <w:jc w:val="center"/>
        <w:rPr>
          <w:rFonts w:hAnsi="標楷體"/>
          <w:b/>
        </w:rPr>
      </w:pPr>
      <w:r w:rsidRPr="00942384">
        <w:rPr>
          <w:rFonts w:hAnsi="標楷體" w:hint="eastAsia"/>
        </w:rPr>
        <w:t>（本表由聽障</w:t>
      </w:r>
      <w:r>
        <w:rPr>
          <w:rFonts w:hAnsi="標楷體" w:hint="eastAsia"/>
        </w:rPr>
        <w:t>教育</w:t>
      </w:r>
      <w:r w:rsidRPr="00942384">
        <w:rPr>
          <w:rFonts w:hAnsi="標楷體" w:hint="eastAsia"/>
        </w:rPr>
        <w:t>教師或適當專業人員或</w:t>
      </w:r>
      <w:r>
        <w:rPr>
          <w:rFonts w:hAnsi="標楷體" w:hint="eastAsia"/>
        </w:rPr>
        <w:t>心評人員</w:t>
      </w:r>
      <w:r w:rsidRPr="00942384">
        <w:rPr>
          <w:rFonts w:hAnsi="標楷體" w:hint="eastAsia"/>
        </w:rPr>
        <w:t>填寫</w:t>
      </w:r>
      <w:r w:rsidRPr="00942384">
        <w:rPr>
          <w:rFonts w:hAnsi="標楷體" w:hint="eastAsia"/>
          <w:b/>
        </w:rPr>
        <w:t>）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9"/>
        <w:gridCol w:w="3199"/>
        <w:gridCol w:w="5687"/>
      </w:tblGrid>
      <w:tr w:rsidR="00A72FA9" w:rsidRPr="00ED6311" w14:paraId="0E927E82" w14:textId="77777777" w:rsidTr="00B269DE">
        <w:trPr>
          <w:trHeight w:val="850"/>
          <w:jc w:val="center"/>
        </w:trPr>
        <w:tc>
          <w:tcPr>
            <w:tcW w:w="9675" w:type="dxa"/>
            <w:gridSpan w:val="3"/>
            <w:vAlign w:val="center"/>
          </w:tcPr>
          <w:p w14:paraId="45B5BDEC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學生姓名：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   　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性別：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生日：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  <w:p w14:paraId="6843DD6D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就讀學校：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科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</w:p>
        </w:tc>
      </w:tr>
      <w:tr w:rsidR="00A72FA9" w:rsidRPr="00ED6311" w14:paraId="417E5794" w14:textId="77777777" w:rsidTr="00B269DE">
        <w:trPr>
          <w:trHeight w:val="1614"/>
          <w:jc w:val="center"/>
        </w:trPr>
        <w:tc>
          <w:tcPr>
            <w:tcW w:w="789" w:type="dxa"/>
            <w:vAlign w:val="center"/>
          </w:tcPr>
          <w:p w14:paraId="250C07E3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障</w:t>
            </w:r>
          </w:p>
          <w:p w14:paraId="59974DF4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礙</w:t>
            </w:r>
          </w:p>
          <w:p w14:paraId="1C967637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狀</w:t>
            </w:r>
          </w:p>
          <w:p w14:paraId="5341D706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況</w:t>
            </w:r>
          </w:p>
        </w:tc>
        <w:tc>
          <w:tcPr>
            <w:tcW w:w="8886" w:type="dxa"/>
            <w:gridSpan w:val="2"/>
          </w:tcPr>
          <w:p w14:paraId="1FE2E01E" w14:textId="77777777" w:rsidR="00A72FA9" w:rsidRPr="00ED6311" w:rsidRDefault="00A72FA9" w:rsidP="00B269DE">
            <w:pPr>
              <w:adjustRightInd w:val="0"/>
              <w:snapToGrid w:val="0"/>
              <w:ind w:left="1445" w:hanging="14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□聽覺障礙（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檢附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聽力圖）</w:t>
            </w:r>
          </w:p>
          <w:p w14:paraId="5DBC97B1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2714555E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21BB87C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□語言障礙類型：</w:t>
            </w:r>
          </w:p>
          <w:p w14:paraId="0C8155E0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□</w:t>
            </w:r>
            <w:proofErr w:type="gramStart"/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>構音障礙</w:t>
            </w:r>
            <w:proofErr w:type="gramEnd"/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□聲音異常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>□</w:t>
            </w:r>
            <w:proofErr w:type="gramStart"/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>語暢異</w:t>
            </w:r>
            <w:proofErr w:type="gramEnd"/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常  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bCs/>
                <w:sz w:val="28"/>
                <w:szCs w:val="28"/>
              </w:rPr>
              <w:t>□語言發展遲緩</w:t>
            </w:r>
          </w:p>
          <w:p w14:paraId="58C82A45" w14:textId="77777777" w:rsidR="00A72FA9" w:rsidRPr="00F12D03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20A863D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□認知學習能力：</w:t>
            </w:r>
          </w:p>
          <w:p w14:paraId="38CC9E96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CECC4D3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42478E72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□語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言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及溝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能力：</w:t>
            </w:r>
          </w:p>
          <w:p w14:paraId="4E30834E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□接受性（聽、讀話、手語、看手語、閱讀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的能力）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描述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362A23A6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</w:p>
          <w:p w14:paraId="09A668C1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14:paraId="500D7899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□表達性</w:t>
            </w:r>
            <w:r w:rsidRPr="00ED6311">
              <w:rPr>
                <w:rFonts w:eastAsia="標楷體" w:hint="eastAsia"/>
                <w:sz w:val="28"/>
                <w:szCs w:val="28"/>
              </w:rPr>
              <w:t>（說、書寫、手語的能力）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描述：</w:t>
            </w:r>
          </w:p>
          <w:p w14:paraId="2FD8602C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AEE429E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72FA9" w:rsidRPr="00ED6311" w14:paraId="6EE71C36" w14:textId="77777777" w:rsidTr="00B269DE">
        <w:trPr>
          <w:cantSplit/>
          <w:trHeight w:val="360"/>
          <w:jc w:val="center"/>
        </w:trPr>
        <w:tc>
          <w:tcPr>
            <w:tcW w:w="789" w:type="dxa"/>
            <w:vMerge w:val="restart"/>
            <w:vAlign w:val="center"/>
          </w:tcPr>
          <w:p w14:paraId="26F29ABD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14:paraId="4427138F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</w:p>
          <w:p w14:paraId="2A26390E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17679B57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要</w:t>
            </w:r>
          </w:p>
          <w:p w14:paraId="7CBF167E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</w:p>
          <w:p w14:paraId="49CEE153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輔</w:t>
            </w:r>
          </w:p>
          <w:p w14:paraId="20A7093E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具</w:t>
            </w:r>
          </w:p>
          <w:p w14:paraId="431A4C11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</w:p>
          <w:p w14:paraId="62E4F906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協</w:t>
            </w:r>
          </w:p>
          <w:p w14:paraId="053234A6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助</w:t>
            </w:r>
          </w:p>
          <w:p w14:paraId="721A7322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項</w:t>
            </w:r>
          </w:p>
          <w:p w14:paraId="7BBFCD58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</w:p>
          <w:p w14:paraId="08359BB0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</w:p>
          <w:p w14:paraId="0BA26603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使</w:t>
            </w:r>
          </w:p>
          <w:p w14:paraId="703047F8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用</w:t>
            </w:r>
          </w:p>
          <w:p w14:paraId="0745EEDB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情</w:t>
            </w:r>
          </w:p>
          <w:p w14:paraId="20E9017B" w14:textId="77777777" w:rsidR="00A72FA9" w:rsidRPr="00ED6311" w:rsidRDefault="00A72FA9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形</w:t>
            </w:r>
          </w:p>
        </w:tc>
        <w:tc>
          <w:tcPr>
            <w:tcW w:w="3199" w:type="dxa"/>
            <w:vAlign w:val="center"/>
          </w:tcPr>
          <w:p w14:paraId="25EA8ED2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輔具或需要協助項目</w:t>
            </w:r>
          </w:p>
        </w:tc>
        <w:tc>
          <w:tcPr>
            <w:tcW w:w="5687" w:type="dxa"/>
            <w:vAlign w:val="center"/>
          </w:tcPr>
          <w:p w14:paraId="3275DE8A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使用情形</w:t>
            </w:r>
          </w:p>
        </w:tc>
      </w:tr>
      <w:tr w:rsidR="00A72FA9" w:rsidRPr="00ED6311" w14:paraId="4402BFE7" w14:textId="77777777" w:rsidTr="00B269DE">
        <w:trPr>
          <w:cantSplit/>
          <w:trHeight w:val="360"/>
          <w:jc w:val="center"/>
        </w:trPr>
        <w:tc>
          <w:tcPr>
            <w:tcW w:w="789" w:type="dxa"/>
            <w:vMerge/>
            <w:vAlign w:val="center"/>
          </w:tcPr>
          <w:p w14:paraId="333239C8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28DF725E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□助聽器</w:t>
            </w:r>
          </w:p>
        </w:tc>
        <w:tc>
          <w:tcPr>
            <w:tcW w:w="5687" w:type="dxa"/>
            <w:vAlign w:val="center"/>
          </w:tcPr>
          <w:p w14:paraId="1F334948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□單耳；種類：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</w:t>
            </w:r>
          </w:p>
          <w:p w14:paraId="0D8F0D6D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□雙耳；種類：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</w:t>
            </w:r>
          </w:p>
        </w:tc>
      </w:tr>
      <w:tr w:rsidR="00A72FA9" w:rsidRPr="00ED6311" w14:paraId="1651FF96" w14:textId="77777777" w:rsidTr="00B269DE">
        <w:trPr>
          <w:cantSplit/>
          <w:trHeight w:val="738"/>
          <w:jc w:val="center"/>
        </w:trPr>
        <w:tc>
          <w:tcPr>
            <w:tcW w:w="789" w:type="dxa"/>
            <w:vMerge/>
            <w:vAlign w:val="center"/>
          </w:tcPr>
          <w:p w14:paraId="3888C853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7279F5F6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□人工電子耳</w:t>
            </w:r>
          </w:p>
        </w:tc>
        <w:tc>
          <w:tcPr>
            <w:tcW w:w="5687" w:type="dxa"/>
            <w:vAlign w:val="center"/>
          </w:tcPr>
          <w:p w14:paraId="4BDDC817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</w:p>
        </w:tc>
      </w:tr>
      <w:tr w:rsidR="00A72FA9" w:rsidRPr="00ED6311" w14:paraId="113CA99C" w14:textId="77777777" w:rsidTr="00B269DE">
        <w:trPr>
          <w:cantSplit/>
          <w:trHeight w:val="706"/>
          <w:jc w:val="center"/>
        </w:trPr>
        <w:tc>
          <w:tcPr>
            <w:tcW w:w="789" w:type="dxa"/>
            <w:vMerge/>
            <w:vAlign w:val="center"/>
          </w:tcPr>
          <w:p w14:paraId="62C6E02D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02931184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□調頻系統</w:t>
            </w:r>
          </w:p>
        </w:tc>
        <w:tc>
          <w:tcPr>
            <w:tcW w:w="5687" w:type="dxa"/>
            <w:vAlign w:val="center"/>
          </w:tcPr>
          <w:p w14:paraId="5F13AF65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</w:p>
        </w:tc>
      </w:tr>
      <w:tr w:rsidR="00A72FA9" w:rsidRPr="00ED6311" w14:paraId="7CAE2763" w14:textId="77777777" w:rsidTr="00B269DE">
        <w:trPr>
          <w:cantSplit/>
          <w:trHeight w:val="703"/>
          <w:jc w:val="center"/>
        </w:trPr>
        <w:tc>
          <w:tcPr>
            <w:tcW w:w="789" w:type="dxa"/>
            <w:vMerge/>
            <w:vAlign w:val="center"/>
          </w:tcPr>
          <w:p w14:paraId="5F439013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3DFB10E7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□溝通版</w:t>
            </w:r>
          </w:p>
        </w:tc>
        <w:tc>
          <w:tcPr>
            <w:tcW w:w="5687" w:type="dxa"/>
            <w:vAlign w:val="center"/>
          </w:tcPr>
          <w:p w14:paraId="63C44C40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</w:p>
        </w:tc>
      </w:tr>
      <w:tr w:rsidR="00A72FA9" w:rsidRPr="00ED6311" w14:paraId="4CDEF3E2" w14:textId="77777777" w:rsidTr="00B269DE">
        <w:trPr>
          <w:cantSplit/>
          <w:trHeight w:val="720"/>
          <w:jc w:val="center"/>
        </w:trPr>
        <w:tc>
          <w:tcPr>
            <w:tcW w:w="789" w:type="dxa"/>
            <w:vMerge/>
            <w:vAlign w:val="center"/>
          </w:tcPr>
          <w:p w14:paraId="4029EFA2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23DAFEA2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□無障礙感光設備</w:t>
            </w:r>
          </w:p>
        </w:tc>
        <w:tc>
          <w:tcPr>
            <w:tcW w:w="5687" w:type="dxa"/>
            <w:vAlign w:val="center"/>
          </w:tcPr>
          <w:p w14:paraId="23674C18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</w:p>
        </w:tc>
      </w:tr>
      <w:tr w:rsidR="00A72FA9" w:rsidRPr="00ED6311" w14:paraId="6AFF3B14" w14:textId="77777777" w:rsidTr="00B269DE">
        <w:trPr>
          <w:cantSplit/>
          <w:trHeight w:val="701"/>
          <w:jc w:val="center"/>
        </w:trPr>
        <w:tc>
          <w:tcPr>
            <w:tcW w:w="789" w:type="dxa"/>
            <w:vMerge/>
            <w:vAlign w:val="center"/>
          </w:tcPr>
          <w:p w14:paraId="203F03AA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2C7C4D14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□電腦輔具</w:t>
            </w:r>
          </w:p>
        </w:tc>
        <w:tc>
          <w:tcPr>
            <w:tcW w:w="5687" w:type="dxa"/>
            <w:vAlign w:val="center"/>
          </w:tcPr>
          <w:p w14:paraId="37A5B436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種類：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</w:p>
        </w:tc>
      </w:tr>
      <w:tr w:rsidR="00A72FA9" w:rsidRPr="00ED6311" w14:paraId="56AFD81C" w14:textId="77777777" w:rsidTr="00B269DE">
        <w:trPr>
          <w:cantSplit/>
          <w:trHeight w:val="721"/>
          <w:jc w:val="center"/>
        </w:trPr>
        <w:tc>
          <w:tcPr>
            <w:tcW w:w="789" w:type="dxa"/>
            <w:vMerge/>
            <w:vAlign w:val="center"/>
          </w:tcPr>
          <w:p w14:paraId="5C8A68B2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44DF6D60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□學習輔助器具</w:t>
            </w:r>
          </w:p>
        </w:tc>
        <w:tc>
          <w:tcPr>
            <w:tcW w:w="5687" w:type="dxa"/>
            <w:vAlign w:val="center"/>
          </w:tcPr>
          <w:p w14:paraId="4A73C741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  <w:tr w:rsidR="00A72FA9" w:rsidRPr="00ED6311" w14:paraId="7FD4C27A" w14:textId="77777777" w:rsidTr="00B269DE">
        <w:trPr>
          <w:cantSplit/>
          <w:trHeight w:val="700"/>
          <w:jc w:val="center"/>
        </w:trPr>
        <w:tc>
          <w:tcPr>
            <w:tcW w:w="789" w:type="dxa"/>
            <w:vMerge/>
            <w:vAlign w:val="center"/>
          </w:tcPr>
          <w:p w14:paraId="33029FA9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06B3E90B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代抄筆記</w:t>
            </w:r>
            <w:proofErr w:type="gramEnd"/>
          </w:p>
        </w:tc>
        <w:tc>
          <w:tcPr>
            <w:tcW w:w="5687" w:type="dxa"/>
            <w:vAlign w:val="center"/>
          </w:tcPr>
          <w:p w14:paraId="3F000BE2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  <w:tr w:rsidR="00A72FA9" w:rsidRPr="00ED6311" w14:paraId="7DFA2F46" w14:textId="77777777" w:rsidTr="00B269DE">
        <w:trPr>
          <w:cantSplit/>
          <w:trHeight w:val="720"/>
          <w:jc w:val="center"/>
        </w:trPr>
        <w:tc>
          <w:tcPr>
            <w:tcW w:w="789" w:type="dxa"/>
            <w:vMerge/>
            <w:vAlign w:val="center"/>
          </w:tcPr>
          <w:p w14:paraId="2035B94F" w14:textId="77777777" w:rsidR="00A72FA9" w:rsidRPr="00ED6311" w:rsidRDefault="00A72FA9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99" w:type="dxa"/>
            <w:vAlign w:val="center"/>
          </w:tcPr>
          <w:p w14:paraId="4812D042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</w:p>
        </w:tc>
        <w:tc>
          <w:tcPr>
            <w:tcW w:w="5687" w:type="dxa"/>
            <w:vAlign w:val="center"/>
          </w:tcPr>
          <w:p w14:paraId="14CC5589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</w:p>
        </w:tc>
      </w:tr>
      <w:tr w:rsidR="00A72FA9" w:rsidRPr="00ED6311" w14:paraId="55BE98C2" w14:textId="77777777" w:rsidTr="00B269DE">
        <w:trPr>
          <w:cantSplit/>
          <w:trHeight w:val="4507"/>
          <w:jc w:val="center"/>
        </w:trPr>
        <w:tc>
          <w:tcPr>
            <w:tcW w:w="789" w:type="dxa"/>
            <w:vAlign w:val="center"/>
          </w:tcPr>
          <w:p w14:paraId="01F48DB7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14:paraId="1DED4D92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校</w:t>
            </w:r>
          </w:p>
          <w:p w14:paraId="33C59456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3DD87DDC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提</w:t>
            </w:r>
          </w:p>
          <w:p w14:paraId="356139DD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供</w:t>
            </w:r>
          </w:p>
          <w:p w14:paraId="6DF59E10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</w:p>
          <w:p w14:paraId="02BDB04C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特</w:t>
            </w:r>
          </w:p>
          <w:p w14:paraId="4220F70D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教</w:t>
            </w:r>
          </w:p>
          <w:p w14:paraId="05B28459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服</w:t>
            </w:r>
          </w:p>
          <w:p w14:paraId="2C8BED8D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</w:p>
        </w:tc>
        <w:tc>
          <w:tcPr>
            <w:tcW w:w="8886" w:type="dxa"/>
            <w:gridSpan w:val="2"/>
          </w:tcPr>
          <w:p w14:paraId="0F24FBF0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□定期或不定期輔導、晤談</w:t>
            </w:r>
          </w:p>
          <w:p w14:paraId="18E1E521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□特殊體育或適應體育的課程</w:t>
            </w:r>
          </w:p>
          <w:p w14:paraId="2D1FECA5" w14:textId="77777777" w:rsidR="00A72FA9" w:rsidRPr="00ED6311" w:rsidRDefault="00A72FA9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□資源班學科教學</w:t>
            </w:r>
          </w:p>
          <w:p w14:paraId="3CC63E9F" w14:textId="77777777" w:rsidR="00A72FA9" w:rsidRPr="00ED6311" w:rsidRDefault="00A72FA9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科      小時/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週</w:t>
            </w:r>
            <w:proofErr w:type="gramEnd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1C5D3AF2" w14:textId="77777777" w:rsidR="00A72FA9" w:rsidRPr="00ED6311" w:rsidRDefault="00A72FA9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科      小時/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週</w:t>
            </w:r>
            <w:proofErr w:type="gramEnd"/>
          </w:p>
          <w:p w14:paraId="3FAB1FF2" w14:textId="77777777" w:rsidR="00A72FA9" w:rsidRPr="00ED6311" w:rsidRDefault="00A72FA9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科      小時/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週</w:t>
            </w:r>
            <w:proofErr w:type="gramEnd"/>
          </w:p>
          <w:p w14:paraId="22F54C13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□考試方式或標準調整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E2592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3774417B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□提供特殊訓練或相關專業服務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proofErr w:type="gramEnd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2592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0200D797" w14:textId="77777777" w:rsidR="00A72FA9" w:rsidRPr="00ED6311" w:rsidRDefault="00A72FA9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□交通車服務</w:t>
            </w:r>
          </w:p>
          <w:p w14:paraId="755B6F67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□協助生活自理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如：移動、進食、飲水、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如廁等</w:t>
            </w:r>
            <w:proofErr w:type="gramEnd"/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4FCDC16C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23823882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A72FA9" w:rsidRPr="00ED6311" w14:paraId="4C78CF63" w14:textId="77777777" w:rsidTr="00B269DE">
        <w:trPr>
          <w:trHeight w:val="6753"/>
          <w:jc w:val="center"/>
        </w:trPr>
        <w:tc>
          <w:tcPr>
            <w:tcW w:w="789" w:type="dxa"/>
            <w:vAlign w:val="center"/>
          </w:tcPr>
          <w:p w14:paraId="0BF739E6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觀</w:t>
            </w:r>
          </w:p>
          <w:p w14:paraId="2674E3DB" w14:textId="77777777" w:rsidR="00A72FA9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察</w:t>
            </w:r>
          </w:p>
          <w:p w14:paraId="6D55FDFB" w14:textId="77777777" w:rsidR="00A72FA9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</w:t>
            </w:r>
          </w:p>
          <w:p w14:paraId="16FD7395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估</w:t>
            </w:r>
            <w:proofErr w:type="gramEnd"/>
          </w:p>
          <w:p w14:paraId="1447D61A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綜</w:t>
            </w:r>
            <w:proofErr w:type="gramEnd"/>
          </w:p>
          <w:p w14:paraId="22ED550D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</w:p>
          <w:p w14:paraId="05E490A5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意</w:t>
            </w:r>
          </w:p>
          <w:p w14:paraId="2C8DB0E8" w14:textId="77777777" w:rsidR="00A72FA9" w:rsidRPr="00ED6311" w:rsidRDefault="00A72FA9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見</w:t>
            </w:r>
          </w:p>
        </w:tc>
        <w:tc>
          <w:tcPr>
            <w:tcW w:w="8886" w:type="dxa"/>
            <w:gridSpan w:val="2"/>
          </w:tcPr>
          <w:p w14:paraId="52C87924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一、學習狀況</w:t>
            </w:r>
          </w:p>
          <w:p w14:paraId="6FDC3124" w14:textId="77777777" w:rsidR="00A72FA9" w:rsidRPr="00ED6311" w:rsidRDefault="00A72FA9" w:rsidP="00B269DE">
            <w:pPr>
              <w:adjustRightInd w:val="0"/>
              <w:snapToGrid w:val="0"/>
              <w:ind w:firstLine="2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作業繳交情形：</w:t>
            </w:r>
          </w:p>
          <w:p w14:paraId="6D5634D3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□自行手寫</w:t>
            </w:r>
          </w:p>
          <w:p w14:paraId="1F358182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        □放大後自行手寫</w:t>
            </w:r>
          </w:p>
          <w:p w14:paraId="62B61FA2" w14:textId="77777777" w:rsidR="00A72FA9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□手寫有困難，需藉由電腦輔具完成作業</w:t>
            </w:r>
          </w:p>
          <w:p w14:paraId="7FE867A9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 □口述，他人代寫或錄音</w:t>
            </w:r>
          </w:p>
          <w:p w14:paraId="11DDA81F" w14:textId="77777777" w:rsidR="00A72FA9" w:rsidRPr="00E2592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</w:t>
            </w:r>
          </w:p>
          <w:p w14:paraId="7F876C1F" w14:textId="77777777" w:rsidR="00A72FA9" w:rsidRPr="00ED6311" w:rsidRDefault="00A72FA9" w:rsidP="00B269DE">
            <w:pPr>
              <w:adjustRightInd w:val="0"/>
              <w:snapToGrid w:val="0"/>
              <w:ind w:firstLine="2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課堂學習情形： </w:t>
            </w:r>
          </w:p>
          <w:p w14:paraId="094BF0AE" w14:textId="77777777" w:rsidR="00A72FA9" w:rsidRDefault="00A72FA9" w:rsidP="00B269DE">
            <w:pPr>
              <w:adjustRightInd w:val="0"/>
              <w:snapToGrid w:val="0"/>
              <w:ind w:left="9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□教師口述教學可自行筆記、畫重點</w:t>
            </w:r>
          </w:p>
          <w:p w14:paraId="415CE9CD" w14:textId="77777777" w:rsidR="00A72FA9" w:rsidRDefault="00A72FA9" w:rsidP="00B269DE">
            <w:pPr>
              <w:adjustRightInd w:val="0"/>
              <w:snapToGrid w:val="0"/>
              <w:ind w:left="91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  　□教師口述教學無法自行筆記、畫重點</w:t>
            </w:r>
          </w:p>
          <w:p w14:paraId="248225DB" w14:textId="77777777" w:rsidR="00A72FA9" w:rsidRPr="00ED6311" w:rsidRDefault="00A72FA9" w:rsidP="00B269DE">
            <w:pPr>
              <w:adjustRightInd w:val="0"/>
              <w:snapToGrid w:val="0"/>
              <w:ind w:left="92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</w:p>
          <w:p w14:paraId="2FF307DE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二、生活適應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人際、溝通、障礙影響程度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…)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1981AA2A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1E69D0EC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C80A208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三、家長配合程度及期待：</w:t>
            </w:r>
          </w:p>
          <w:p w14:paraId="4DD504DE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0288B13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2E6C03E3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、其它：</w:t>
            </w:r>
          </w:p>
          <w:p w14:paraId="00DDE6D9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BEDCA5A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72FA9" w:rsidRPr="00ED6311" w14:paraId="3FAD8A4E" w14:textId="77777777" w:rsidTr="00B269DE">
        <w:trPr>
          <w:trHeight w:val="737"/>
          <w:jc w:val="center"/>
        </w:trPr>
        <w:tc>
          <w:tcPr>
            <w:tcW w:w="9675" w:type="dxa"/>
            <w:gridSpan w:val="3"/>
            <w:vAlign w:val="center"/>
          </w:tcPr>
          <w:p w14:paraId="51B8F576" w14:textId="77777777" w:rsidR="00A72FA9" w:rsidRPr="00ED6311" w:rsidRDefault="00A72FA9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評估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人員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                             評估日期：</w:t>
            </w:r>
          </w:p>
        </w:tc>
      </w:tr>
    </w:tbl>
    <w:p w14:paraId="7F9FB563" w14:textId="77777777" w:rsidR="00A72FA9" w:rsidRDefault="00A72FA9" w:rsidP="00A72FA9"/>
    <w:p w14:paraId="0DCDD570" w14:textId="6700DD5D" w:rsidR="00942384" w:rsidRPr="00CF68F2" w:rsidRDefault="00325F6D" w:rsidP="00BD62B9">
      <w:pPr>
        <w:jc w:val="both"/>
        <w:rPr>
          <w:rFonts w:ascii="標楷體" w:eastAsia="標楷體" w:hAnsi="標楷體"/>
          <w:color w:val="000000"/>
          <w:sz w:val="32"/>
          <w:szCs w:val="32"/>
          <w:u w:val="single"/>
        </w:rPr>
      </w:pPr>
      <w:bookmarkStart w:id="0" w:name="_GoBack"/>
      <w:bookmarkEnd w:id="0"/>
      <w:r w:rsidRPr="00CF68F2">
        <w:rPr>
          <w:rFonts w:ascii="標楷體" w:eastAsia="標楷體" w:hAnsi="標楷體" w:hint="eastAsia"/>
          <w:b/>
          <w:sz w:val="32"/>
          <w:szCs w:val="32"/>
        </w:rPr>
        <w:lastRenderedPageBreak/>
        <w:t>具</w:t>
      </w:r>
      <w:r w:rsidRPr="00CF68F2">
        <w:rPr>
          <w:rFonts w:ascii="標楷體" w:eastAsia="標楷體" w:hAnsi="標楷體" w:hint="eastAsia"/>
          <w:b/>
          <w:bCs/>
          <w:sz w:val="32"/>
          <w:szCs w:val="32"/>
        </w:rPr>
        <w:t>感官及生理障礙</w:t>
      </w:r>
      <w:r w:rsidRPr="00CF68F2">
        <w:rPr>
          <w:rFonts w:ascii="標楷體" w:eastAsia="標楷體" w:hAnsi="標楷體" w:hint="eastAsia"/>
          <w:b/>
          <w:sz w:val="32"/>
          <w:szCs w:val="32"/>
        </w:rPr>
        <w:t>類附件－</w:t>
      </w:r>
      <w:r w:rsidR="00CF68F2">
        <w:rPr>
          <w:rFonts w:hint="eastAsia"/>
          <w:b/>
          <w:sz w:val="32"/>
          <w:szCs w:val="32"/>
        </w:rPr>
        <w:t>２</w:t>
      </w:r>
      <w:r w:rsidR="00174289" w:rsidRPr="00174289">
        <w:rPr>
          <w:rFonts w:ascii="標楷體" w:eastAsia="標楷體" w:hAnsi="標楷體" w:hint="eastAsia"/>
          <w:b/>
          <w:sz w:val="32"/>
          <w:szCs w:val="32"/>
        </w:rPr>
        <w:t>：評估表（必附，依障礙類別選用）</w:t>
      </w:r>
    </w:p>
    <w:p w14:paraId="3C273581" w14:textId="77777777" w:rsidR="00527DF7" w:rsidRDefault="00527DF7" w:rsidP="00527DF7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C2C33">
        <w:rPr>
          <w:rFonts w:ascii="標楷體" w:eastAsia="標楷體" w:hAnsi="標楷體" w:hint="eastAsia"/>
          <w:b/>
          <w:sz w:val="32"/>
          <w:szCs w:val="32"/>
        </w:rPr>
        <w:t>視覺障礙學生評估表</w:t>
      </w:r>
    </w:p>
    <w:p w14:paraId="473C63B7" w14:textId="77777777" w:rsidR="00527DF7" w:rsidRPr="00942384" w:rsidRDefault="00527DF7" w:rsidP="00527DF7">
      <w:pPr>
        <w:pStyle w:val="a3"/>
        <w:adjustRightInd w:val="0"/>
        <w:snapToGrid w:val="0"/>
        <w:spacing w:after="180"/>
        <w:ind w:left="0" w:right="-102" w:firstLineChars="0" w:firstLine="0"/>
        <w:jc w:val="center"/>
        <w:rPr>
          <w:rFonts w:hAnsi="標楷體"/>
          <w:b/>
        </w:rPr>
      </w:pPr>
      <w:r w:rsidRPr="00942384">
        <w:rPr>
          <w:rFonts w:hAnsi="標楷體" w:hint="eastAsia"/>
        </w:rPr>
        <w:t>（本表由</w:t>
      </w:r>
      <w:r>
        <w:rPr>
          <w:rFonts w:hAnsi="標楷體" w:hint="eastAsia"/>
        </w:rPr>
        <w:t>視</w:t>
      </w:r>
      <w:r w:rsidRPr="00942384">
        <w:rPr>
          <w:rFonts w:hAnsi="標楷體" w:hint="eastAsia"/>
        </w:rPr>
        <w:t>障</w:t>
      </w:r>
      <w:r>
        <w:rPr>
          <w:rFonts w:hAnsi="標楷體" w:hint="eastAsia"/>
        </w:rPr>
        <w:t>教育</w:t>
      </w:r>
      <w:r w:rsidRPr="00942384">
        <w:rPr>
          <w:rFonts w:hAnsi="標楷體" w:hint="eastAsia"/>
        </w:rPr>
        <w:t>教師</w:t>
      </w:r>
      <w:r>
        <w:rPr>
          <w:rFonts w:hAnsi="標楷體" w:hint="eastAsia"/>
        </w:rPr>
        <w:t>或</w:t>
      </w:r>
      <w:r w:rsidRPr="00942384">
        <w:rPr>
          <w:rFonts w:hAnsi="標楷體" w:hint="eastAsia"/>
        </w:rPr>
        <w:t>適當專業人員或</w:t>
      </w:r>
      <w:r>
        <w:rPr>
          <w:rFonts w:hAnsi="標楷體" w:hint="eastAsia"/>
        </w:rPr>
        <w:t>心評人員</w:t>
      </w:r>
      <w:r w:rsidRPr="00942384">
        <w:rPr>
          <w:rFonts w:hAnsi="標楷體" w:hint="eastAsia"/>
        </w:rPr>
        <w:t>填寫</w:t>
      </w:r>
      <w:r w:rsidRPr="00942384">
        <w:rPr>
          <w:rFonts w:hAnsi="標楷體" w:hint="eastAsia"/>
          <w:b/>
        </w:rPr>
        <w:t>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1"/>
        <w:gridCol w:w="3625"/>
        <w:gridCol w:w="5263"/>
      </w:tblGrid>
      <w:tr w:rsidR="00527DF7" w:rsidRPr="00ED6311" w14:paraId="6349E9BF" w14:textId="77777777" w:rsidTr="006C5FCF">
        <w:trPr>
          <w:trHeight w:val="850"/>
          <w:jc w:val="center"/>
        </w:trPr>
        <w:tc>
          <w:tcPr>
            <w:tcW w:w="9679" w:type="dxa"/>
            <w:gridSpan w:val="3"/>
            <w:vAlign w:val="center"/>
          </w:tcPr>
          <w:p w14:paraId="02DDDE46" w14:textId="77777777" w:rsidR="006C5FCF" w:rsidRPr="00ED6311" w:rsidRDefault="006C5FCF" w:rsidP="006C5FC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學生姓名：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   　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性別：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生日：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  <w:p w14:paraId="5209F6B2" w14:textId="2AC1782E" w:rsidR="00527DF7" w:rsidRPr="00ED6311" w:rsidRDefault="006C5FCF" w:rsidP="006C5FC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就讀學校：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="000C53E7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科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</w:p>
        </w:tc>
      </w:tr>
      <w:tr w:rsidR="00527DF7" w:rsidRPr="00ED6311" w14:paraId="24624CE1" w14:textId="77777777" w:rsidTr="00B269DE">
        <w:trPr>
          <w:trHeight w:val="531"/>
          <w:jc w:val="center"/>
        </w:trPr>
        <w:tc>
          <w:tcPr>
            <w:tcW w:w="791" w:type="dxa"/>
            <w:vMerge w:val="restart"/>
            <w:vAlign w:val="center"/>
          </w:tcPr>
          <w:p w14:paraId="2599317C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障</w:t>
            </w:r>
            <w:proofErr w:type="gramEnd"/>
          </w:p>
          <w:p w14:paraId="010C2782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礙</w:t>
            </w:r>
            <w:proofErr w:type="gramEnd"/>
          </w:p>
          <w:p w14:paraId="4A546850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狀</w:t>
            </w:r>
          </w:p>
          <w:p w14:paraId="2332A6D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況</w:t>
            </w:r>
            <w:proofErr w:type="gramEnd"/>
          </w:p>
        </w:tc>
        <w:tc>
          <w:tcPr>
            <w:tcW w:w="3625" w:type="dxa"/>
            <w:vAlign w:val="center"/>
          </w:tcPr>
          <w:p w14:paraId="69379358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評量項目</w:t>
            </w:r>
          </w:p>
        </w:tc>
        <w:tc>
          <w:tcPr>
            <w:tcW w:w="5263" w:type="dxa"/>
            <w:vAlign w:val="center"/>
          </w:tcPr>
          <w:p w14:paraId="141C7FDF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觀察記錄</w:t>
            </w:r>
          </w:p>
        </w:tc>
      </w:tr>
      <w:tr w:rsidR="00527DF7" w:rsidRPr="00ED6311" w14:paraId="71181B81" w14:textId="77777777" w:rsidTr="00B269DE">
        <w:trPr>
          <w:trHeight w:val="683"/>
          <w:jc w:val="center"/>
        </w:trPr>
        <w:tc>
          <w:tcPr>
            <w:tcW w:w="791" w:type="dxa"/>
            <w:vMerge/>
            <w:vAlign w:val="center"/>
          </w:tcPr>
          <w:p w14:paraId="6A2C166C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38652066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眨眼反射</w:t>
            </w:r>
          </w:p>
        </w:tc>
        <w:tc>
          <w:tcPr>
            <w:tcW w:w="5263" w:type="dxa"/>
          </w:tcPr>
          <w:p w14:paraId="1A98C9DD" w14:textId="77777777" w:rsidR="00527DF7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□有   □沒有</w:t>
            </w:r>
          </w:p>
          <w:p w14:paraId="7284F0D5" w14:textId="77777777" w:rsidR="00527DF7" w:rsidRPr="005353FC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</w:t>
            </w:r>
          </w:p>
        </w:tc>
      </w:tr>
      <w:tr w:rsidR="00527DF7" w:rsidRPr="00ED6311" w14:paraId="216265CC" w14:textId="77777777" w:rsidTr="00B269DE">
        <w:trPr>
          <w:trHeight w:val="728"/>
          <w:jc w:val="center"/>
        </w:trPr>
        <w:tc>
          <w:tcPr>
            <w:tcW w:w="791" w:type="dxa"/>
            <w:vMerge/>
          </w:tcPr>
          <w:p w14:paraId="44E41514" w14:textId="77777777" w:rsidR="00527DF7" w:rsidRPr="00ED6311" w:rsidRDefault="00527DF7" w:rsidP="00B269DE">
            <w:pPr>
              <w:adjustRightInd w:val="0"/>
              <w:snapToGrid w:val="0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7D098BC9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瞳孔反應</w:t>
            </w:r>
          </w:p>
        </w:tc>
        <w:tc>
          <w:tcPr>
            <w:tcW w:w="5263" w:type="dxa"/>
          </w:tcPr>
          <w:p w14:paraId="724490F5" w14:textId="77777777" w:rsidR="00527DF7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□有   □沒有</w:t>
            </w:r>
          </w:p>
          <w:p w14:paraId="4B79F96B" w14:textId="77777777" w:rsidR="00527DF7" w:rsidRPr="005353FC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</w:t>
            </w:r>
          </w:p>
        </w:tc>
      </w:tr>
      <w:tr w:rsidR="00527DF7" w:rsidRPr="00ED6311" w14:paraId="7C9DF2E8" w14:textId="77777777" w:rsidTr="00B269DE">
        <w:trPr>
          <w:trHeight w:val="696"/>
          <w:jc w:val="center"/>
        </w:trPr>
        <w:tc>
          <w:tcPr>
            <w:tcW w:w="791" w:type="dxa"/>
            <w:vMerge/>
          </w:tcPr>
          <w:p w14:paraId="56E81A7A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214C8C38" w14:textId="04DD86FF" w:rsidR="00527DF7" w:rsidRPr="009E77FD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尋找光源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找尋光點或</w:t>
            </w:r>
            <w:r w:rsidR="00581847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發光物的能力</w:t>
            </w:r>
          </w:p>
        </w:tc>
        <w:tc>
          <w:tcPr>
            <w:tcW w:w="5263" w:type="dxa"/>
          </w:tcPr>
          <w:p w14:paraId="10AC0847" w14:textId="77777777" w:rsidR="00527DF7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□有   □沒有</w:t>
            </w:r>
          </w:p>
          <w:p w14:paraId="32C64DA8" w14:textId="77777777" w:rsidR="00527DF7" w:rsidRPr="005353FC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</w:t>
            </w:r>
          </w:p>
        </w:tc>
      </w:tr>
      <w:tr w:rsidR="00527DF7" w:rsidRPr="00ED6311" w14:paraId="624CB3D7" w14:textId="77777777" w:rsidTr="00B269DE">
        <w:trPr>
          <w:trHeight w:val="665"/>
          <w:jc w:val="center"/>
        </w:trPr>
        <w:tc>
          <w:tcPr>
            <w:tcW w:w="791" w:type="dxa"/>
            <w:vMerge/>
          </w:tcPr>
          <w:p w14:paraId="527C960E" w14:textId="77777777" w:rsidR="00527DF7" w:rsidRPr="00ED6311" w:rsidRDefault="00527DF7" w:rsidP="00B269DE">
            <w:pPr>
              <w:adjustRightInd w:val="0"/>
              <w:snapToGrid w:val="0"/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109586F5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固定視覺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持續注視物體或人的能力</w:t>
            </w:r>
          </w:p>
        </w:tc>
        <w:tc>
          <w:tcPr>
            <w:tcW w:w="5263" w:type="dxa"/>
          </w:tcPr>
          <w:p w14:paraId="53671FBF" w14:textId="77777777" w:rsidR="00527DF7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□有   □沒有</w:t>
            </w:r>
          </w:p>
          <w:p w14:paraId="3639CBD0" w14:textId="77777777" w:rsidR="00527DF7" w:rsidRPr="005353FC" w:rsidRDefault="00527DF7" w:rsidP="00B269DE">
            <w:pPr>
              <w:adjustRightInd w:val="0"/>
              <w:snapToGrid w:val="0"/>
              <w:ind w:firstLineChars="50" w:firstLine="1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</w:t>
            </w:r>
          </w:p>
        </w:tc>
      </w:tr>
      <w:tr w:rsidR="00527DF7" w:rsidRPr="00ED6311" w14:paraId="1E7A1C98" w14:textId="77777777" w:rsidTr="00B269DE">
        <w:trPr>
          <w:trHeight w:val="655"/>
          <w:jc w:val="center"/>
        </w:trPr>
        <w:tc>
          <w:tcPr>
            <w:tcW w:w="791" w:type="dxa"/>
            <w:vMerge/>
          </w:tcPr>
          <w:p w14:paraId="339C31AC" w14:textId="77777777" w:rsidR="00527DF7" w:rsidRPr="00ED6311" w:rsidRDefault="00527DF7" w:rsidP="00B269DE">
            <w:pPr>
              <w:adjustRightInd w:val="0"/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</w:tcPr>
          <w:p w14:paraId="0A2A62E9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近距離視覺</w:t>
            </w:r>
          </w:p>
          <w:p w14:paraId="17214CCE" w14:textId="77777777" w:rsidR="00527DF7" w:rsidRDefault="00527DF7" w:rsidP="00B269DE">
            <w:pPr>
              <w:adjustRightInd w:val="0"/>
              <w:snapToGrid w:val="0"/>
              <w:ind w:firstLineChars="150" w:firstLine="42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(a)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取靜態物體</w:t>
            </w:r>
          </w:p>
          <w:p w14:paraId="738C2B3D" w14:textId="77777777" w:rsidR="00527DF7" w:rsidRPr="00ED6311" w:rsidRDefault="00527DF7" w:rsidP="00B269DE">
            <w:pPr>
              <w:adjustRightInd w:val="0"/>
              <w:snapToGrid w:val="0"/>
              <w:ind w:firstLineChars="300" w:firstLine="8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（大小與距離）</w:t>
            </w:r>
          </w:p>
          <w:p w14:paraId="6363AA09" w14:textId="77777777" w:rsidR="00527DF7" w:rsidRDefault="00527DF7" w:rsidP="00B269DE">
            <w:pPr>
              <w:adjustRightInd w:val="0"/>
              <w:snapToGrid w:val="0"/>
              <w:ind w:leftChars="176" w:left="845" w:hangingChars="151" w:hanging="42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(b)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對於體積小於一立方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公分之</w:t>
            </w:r>
            <w:proofErr w:type="gramEnd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物體反應，如：</w:t>
            </w:r>
            <w:proofErr w:type="gramStart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餅</w:t>
            </w:r>
            <w:proofErr w:type="gramEnd"/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乾脆片，巧克力塊。</w:t>
            </w:r>
          </w:p>
          <w:p w14:paraId="017F0440" w14:textId="29A3C9DF" w:rsidR="00527DF7" w:rsidRPr="00ED6311" w:rsidRDefault="00527DF7" w:rsidP="00B269DE">
            <w:pPr>
              <w:adjustRightInd w:val="0"/>
              <w:snapToGrid w:val="0"/>
              <w:ind w:leftChars="176" w:left="845" w:hangingChars="151" w:hanging="423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(c)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圖形</w:t>
            </w:r>
            <w:r w:rsidR="00581847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比對（可以畫出長寬各小於5</w:t>
            </w:r>
            <w:smartTag w:uri="urn:schemas-microsoft-com:office:smarttags" w:element="chmetcnv">
              <w:smartTagPr>
                <w:attr w:name="UnitName" w:val="公分"/>
                <w:attr w:name="SourceValue" w:val="8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ED6311">
                <w:rPr>
                  <w:rFonts w:ascii="標楷體" w:eastAsia="標楷體" w:hAnsi="標楷體" w:hint="eastAsia"/>
                  <w:sz w:val="28"/>
                  <w:szCs w:val="28"/>
                </w:rPr>
                <w:t>-8公分</w:t>
              </w:r>
            </w:smartTag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之圖形）</w:t>
            </w:r>
          </w:p>
        </w:tc>
        <w:tc>
          <w:tcPr>
            <w:tcW w:w="5263" w:type="dxa"/>
          </w:tcPr>
          <w:p w14:paraId="00D2AAB9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2CEC39C6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(a)</w:t>
            </w:r>
          </w:p>
          <w:p w14:paraId="7D71399A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7BBBC43D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(b)</w:t>
            </w:r>
          </w:p>
          <w:p w14:paraId="6D6440FB" w14:textId="07A5886F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746FCBBC" w14:textId="77777777" w:rsidR="00B429E2" w:rsidRDefault="00B429E2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3A1DE1E2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(c)</w:t>
            </w:r>
          </w:p>
          <w:p w14:paraId="276F68F4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781A27E9" w14:textId="77777777" w:rsidR="00527DF7" w:rsidRPr="009E77FD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</w:p>
        </w:tc>
      </w:tr>
      <w:tr w:rsidR="00527DF7" w:rsidRPr="00ED6311" w14:paraId="297FE7D9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4DA7ABF0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</w:tcPr>
          <w:p w14:paraId="347C0349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視野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：觀察重點</w:t>
            </w:r>
          </w:p>
          <w:p w14:paraId="57CE33E1" w14:textId="1CA926AB" w:rsidR="00BD4EA9" w:rsidRDefault="00527DF7" w:rsidP="00B269DE">
            <w:pPr>
              <w:adjustRightInd w:val="0"/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西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北</w:t>
            </w:r>
          </w:p>
          <w:p w14:paraId="1496CCFB" w14:textId="75E470F4" w:rsidR="00527DF7" w:rsidRPr="00ED6311" w:rsidRDefault="00527DF7" w:rsidP="00B269DE">
            <w:pPr>
              <w:adjustRightInd w:val="0"/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東北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東南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西南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西北</w:t>
            </w:r>
          </w:p>
        </w:tc>
        <w:tc>
          <w:tcPr>
            <w:tcW w:w="5263" w:type="dxa"/>
          </w:tcPr>
          <w:p w14:paraId="78427B44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49D52A3D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2AEE4B52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12CC5A50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眼肌平衡</w:t>
            </w:r>
          </w:p>
        </w:tc>
        <w:tc>
          <w:tcPr>
            <w:tcW w:w="5263" w:type="dxa"/>
          </w:tcPr>
          <w:p w14:paraId="44B17A84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□正常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□左眼斜視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□右眼斜視</w:t>
            </w:r>
          </w:p>
          <w:p w14:paraId="67B5F06B" w14:textId="77777777" w:rsidR="00527DF7" w:rsidRPr="00D2511A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</w:t>
            </w:r>
          </w:p>
        </w:tc>
      </w:tr>
      <w:tr w:rsidR="00527DF7" w:rsidRPr="00ED6311" w14:paraId="38D76C85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11C2392F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</w:tcPr>
          <w:p w14:paraId="63187D70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追視能力</w:t>
            </w:r>
          </w:p>
          <w:p w14:paraId="3D9128D3" w14:textId="77777777" w:rsidR="00527DF7" w:rsidRDefault="00527DF7" w:rsidP="00B269DE">
            <w:pPr>
              <w:adjustRightInd w:val="0"/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左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sym w:font="Symbol" w:char="F0AB"/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↑↓↙↘↖↗</w:t>
            </w:r>
          </w:p>
          <w:p w14:paraId="04D7F927" w14:textId="77777777" w:rsidR="00527DF7" w:rsidRDefault="00527DF7" w:rsidP="00B269DE">
            <w:pPr>
              <w:adjustRightInd w:val="0"/>
              <w:snapToGrid w:val="0"/>
              <w:ind w:left="3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右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sym w:font="Symbol" w:char="F0AB"/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↑↓↙↘↖↗</w:t>
            </w:r>
          </w:p>
        </w:tc>
        <w:tc>
          <w:tcPr>
            <w:tcW w:w="5263" w:type="dxa"/>
          </w:tcPr>
          <w:p w14:paraId="6C7E001E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1F6FBEA6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3B6AFA44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120FD547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色覺</w:t>
            </w:r>
          </w:p>
        </w:tc>
        <w:tc>
          <w:tcPr>
            <w:tcW w:w="5263" w:type="dxa"/>
          </w:tcPr>
          <w:p w14:paraId="0475BEB7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□正常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□異常</w:t>
            </w:r>
          </w:p>
          <w:p w14:paraId="3422359E" w14:textId="77777777" w:rsidR="00527DF7" w:rsidRPr="00D2511A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異常狀況：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</w:t>
            </w:r>
          </w:p>
        </w:tc>
      </w:tr>
      <w:tr w:rsidR="00527DF7" w:rsidRPr="00ED6311" w14:paraId="7239AD73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1CF1AE63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7EBBDBC3" w14:textId="77777777" w:rsidR="00527DF7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手眼協調</w:t>
            </w:r>
          </w:p>
        </w:tc>
        <w:tc>
          <w:tcPr>
            <w:tcW w:w="5263" w:type="dxa"/>
          </w:tcPr>
          <w:p w14:paraId="07EAB2D7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□正常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□異常</w:t>
            </w:r>
          </w:p>
          <w:p w14:paraId="51DBA444" w14:textId="77777777" w:rsidR="00527DF7" w:rsidRPr="00D2511A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異常狀況：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</w:t>
            </w:r>
          </w:p>
        </w:tc>
      </w:tr>
      <w:tr w:rsidR="00527DF7" w:rsidRPr="00ED6311" w14:paraId="44567F80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29C0126F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488FF754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認知學習能力</w:t>
            </w:r>
          </w:p>
        </w:tc>
        <w:tc>
          <w:tcPr>
            <w:tcW w:w="5263" w:type="dxa"/>
          </w:tcPr>
          <w:p w14:paraId="56102489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40AB23C4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45662246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7A3DA9EC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定向能力</w:t>
            </w:r>
          </w:p>
        </w:tc>
        <w:tc>
          <w:tcPr>
            <w:tcW w:w="5263" w:type="dxa"/>
          </w:tcPr>
          <w:p w14:paraId="2AACC26A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32C8E463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0087E615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789258DD" w14:textId="77777777" w:rsidR="00527DF7" w:rsidRPr="00ED6311" w:rsidRDefault="00527DF7" w:rsidP="00B269DE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生活自理能力</w:t>
            </w:r>
          </w:p>
        </w:tc>
        <w:tc>
          <w:tcPr>
            <w:tcW w:w="5263" w:type="dxa"/>
          </w:tcPr>
          <w:p w14:paraId="2168210E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2425DFD3" w14:textId="77777777" w:rsidTr="00B269DE">
        <w:trPr>
          <w:trHeight w:val="634"/>
          <w:jc w:val="center"/>
        </w:trPr>
        <w:tc>
          <w:tcPr>
            <w:tcW w:w="791" w:type="dxa"/>
            <w:vMerge/>
          </w:tcPr>
          <w:p w14:paraId="5FEE7CAF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25" w:type="dxa"/>
            <w:vAlign w:val="center"/>
          </w:tcPr>
          <w:p w14:paraId="5B3233CB" w14:textId="3683BC88" w:rsidR="00527DF7" w:rsidRDefault="00527DF7" w:rsidP="000C4DEA">
            <w:pPr>
              <w:numPr>
                <w:ilvl w:val="0"/>
                <w:numId w:val="1"/>
              </w:numPr>
              <w:adjustRightInd w:val="0"/>
              <w:snapToGrid w:val="0"/>
              <w:ind w:left="284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自我學習能力</w:t>
            </w:r>
            <w:r w:rsidRPr="00ED6311">
              <w:rPr>
                <w:rFonts w:ascii="標楷體" w:eastAsia="標楷體" w:hAnsi="標楷體" w:cs="MPMGGG+TimesNewRoman" w:hint="eastAsia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資訊取得</w:t>
            </w:r>
          </w:p>
          <w:p w14:paraId="2FF9D401" w14:textId="0C2079ED" w:rsidR="00527DF7" w:rsidRPr="00ED6311" w:rsidRDefault="00527DF7" w:rsidP="000C4DEA">
            <w:pPr>
              <w:adjustRightInd w:val="0"/>
              <w:snapToGrid w:val="0"/>
              <w:ind w:firstLineChars="180" w:firstLine="50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能力</w:t>
            </w:r>
            <w:r w:rsidRPr="00ED6311">
              <w:rPr>
                <w:rFonts w:ascii="標楷體" w:eastAsia="標楷體" w:hAnsi="標楷體" w:cs="MPMGGG+TimesNewRoman" w:hint="eastAsia"/>
                <w:sz w:val="28"/>
                <w:szCs w:val="28"/>
              </w:rPr>
              <w:t>)</w:t>
            </w:r>
          </w:p>
        </w:tc>
        <w:tc>
          <w:tcPr>
            <w:tcW w:w="5263" w:type="dxa"/>
          </w:tcPr>
          <w:p w14:paraId="1E46FB5D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2643FFF5" w14:textId="77777777" w:rsidTr="00B269DE">
        <w:trPr>
          <w:trHeight w:val="3490"/>
          <w:jc w:val="center"/>
        </w:trPr>
        <w:tc>
          <w:tcPr>
            <w:tcW w:w="791" w:type="dxa"/>
            <w:vAlign w:val="center"/>
          </w:tcPr>
          <w:p w14:paraId="5C086E9A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14:paraId="4A87F8B0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</w:p>
          <w:p w14:paraId="5D5C639C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3C663230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要</w:t>
            </w:r>
          </w:p>
          <w:p w14:paraId="37A01F19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輔</w:t>
            </w:r>
          </w:p>
          <w:p w14:paraId="14D5DCC0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具</w:t>
            </w:r>
          </w:p>
          <w:p w14:paraId="6B825CFB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</w:p>
          <w:p w14:paraId="033601F9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其</w:t>
            </w:r>
          </w:p>
          <w:p w14:paraId="49F65971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他</w:t>
            </w:r>
          </w:p>
          <w:p w14:paraId="0AD20F6F" w14:textId="77777777" w:rsidR="00527DF7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37A6D577" w14:textId="77777777" w:rsidR="00527DF7" w:rsidRPr="00ED6311" w:rsidRDefault="00527DF7" w:rsidP="00B269DE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求</w:t>
            </w:r>
          </w:p>
        </w:tc>
        <w:tc>
          <w:tcPr>
            <w:tcW w:w="8888" w:type="dxa"/>
            <w:gridSpan w:val="2"/>
            <w:vAlign w:val="center"/>
          </w:tcPr>
          <w:p w14:paraId="1657FC4B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□弱視特製眼鏡或放大鏡：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4876765A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□手杖：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03A741E0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□擴視機：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4296E66C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□特製桌椅：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321291FB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□電腦設備：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0D770E5F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□打字機：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2B6F113A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□錄音放音機：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5EF4B92E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□無障礙設施：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  <w:p w14:paraId="6D71151E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26779A5D" w14:textId="77777777" w:rsidTr="00B269DE">
        <w:trPr>
          <w:trHeight w:val="4879"/>
          <w:jc w:val="center"/>
        </w:trPr>
        <w:tc>
          <w:tcPr>
            <w:tcW w:w="791" w:type="dxa"/>
            <w:vAlign w:val="center"/>
          </w:tcPr>
          <w:p w14:paraId="19BF2EC0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14:paraId="56713FEF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校</w:t>
            </w:r>
          </w:p>
          <w:p w14:paraId="51AE98E7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322CB108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提</w:t>
            </w:r>
          </w:p>
          <w:p w14:paraId="779054F2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供</w:t>
            </w:r>
          </w:p>
          <w:p w14:paraId="7717CE55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</w:p>
          <w:p w14:paraId="67538DFC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特</w:t>
            </w:r>
          </w:p>
          <w:p w14:paraId="0B7AE72C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教</w:t>
            </w:r>
          </w:p>
          <w:p w14:paraId="050348AC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服</w:t>
            </w:r>
          </w:p>
          <w:p w14:paraId="6A079F1C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</w:p>
        </w:tc>
        <w:tc>
          <w:tcPr>
            <w:tcW w:w="8888" w:type="dxa"/>
            <w:gridSpan w:val="2"/>
          </w:tcPr>
          <w:p w14:paraId="416FF0F4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□定期或不定期輔導、晤談</w:t>
            </w:r>
          </w:p>
          <w:p w14:paraId="7E7B9D2C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□特殊體育或適應體育的課程</w:t>
            </w:r>
          </w:p>
          <w:p w14:paraId="6749ADB3" w14:textId="77777777" w:rsidR="00527DF7" w:rsidRPr="00ED6311" w:rsidRDefault="00527DF7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□資源班學科教學</w:t>
            </w:r>
          </w:p>
          <w:p w14:paraId="10998AAA" w14:textId="77777777" w:rsidR="00527DF7" w:rsidRPr="00ED6311" w:rsidRDefault="00527DF7" w:rsidP="00B269DE">
            <w:pPr>
              <w:adjustRightInd w:val="0"/>
              <w:snapToGrid w:val="0"/>
              <w:ind w:leftChars="50" w:left="120"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科      小時/週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6D695F0A" w14:textId="77777777" w:rsidR="00527DF7" w:rsidRPr="00ED6311" w:rsidRDefault="00527DF7" w:rsidP="00B269DE">
            <w:pPr>
              <w:adjustRightInd w:val="0"/>
              <w:snapToGrid w:val="0"/>
              <w:ind w:leftChars="50" w:left="120"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科      小時/週</w:t>
            </w:r>
          </w:p>
          <w:p w14:paraId="7E70072D" w14:textId="77777777" w:rsidR="00527DF7" w:rsidRPr="00ED6311" w:rsidRDefault="00527DF7" w:rsidP="00B269DE">
            <w:pPr>
              <w:adjustRightInd w:val="0"/>
              <w:snapToGrid w:val="0"/>
              <w:ind w:leftChars="50" w:left="120" w:firstLineChars="100" w:firstLine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科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小時/週</w:t>
            </w:r>
          </w:p>
          <w:p w14:paraId="2AD055FD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□學習輔助器具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157FA281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□考試方式或標準調整（說明：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5C89EF4D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□提供特殊訓練或相關專業服務（說明：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32AE3EE8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□交通車服務</w:t>
            </w:r>
          </w:p>
          <w:p w14:paraId="61B00D44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□協助生活自理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如：移動、餵食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等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39F9D261" w14:textId="77777777" w:rsidR="00527DF7" w:rsidRDefault="00527DF7" w:rsidP="00B269DE">
            <w:pPr>
              <w:adjustRightInd w:val="0"/>
              <w:snapToGrid w:val="0"/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4008A390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  <w:tr w:rsidR="00527DF7" w:rsidRPr="00ED6311" w14:paraId="5D6F59C5" w14:textId="77777777" w:rsidTr="00B269DE">
        <w:trPr>
          <w:trHeight w:val="901"/>
          <w:jc w:val="center"/>
        </w:trPr>
        <w:tc>
          <w:tcPr>
            <w:tcW w:w="791" w:type="dxa"/>
            <w:vAlign w:val="center"/>
          </w:tcPr>
          <w:p w14:paraId="5569AD76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觀</w:t>
            </w:r>
          </w:p>
          <w:p w14:paraId="5230733D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察</w:t>
            </w:r>
          </w:p>
          <w:p w14:paraId="27C1D02A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</w:t>
            </w:r>
          </w:p>
          <w:p w14:paraId="515BAF67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估</w:t>
            </w:r>
          </w:p>
          <w:p w14:paraId="4564DB95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綜</w:t>
            </w:r>
          </w:p>
          <w:p w14:paraId="4948C2D0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</w:p>
          <w:p w14:paraId="07667DAF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意</w:t>
            </w:r>
          </w:p>
          <w:p w14:paraId="01F04712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見</w:t>
            </w:r>
          </w:p>
        </w:tc>
        <w:tc>
          <w:tcPr>
            <w:tcW w:w="8888" w:type="dxa"/>
            <w:gridSpan w:val="2"/>
          </w:tcPr>
          <w:p w14:paraId="79E31C42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一、學習狀況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18BFFBF4" w14:textId="77777777" w:rsidR="00527DF7" w:rsidRPr="00ED6311" w:rsidRDefault="00527DF7" w:rsidP="00B269DE">
            <w:pPr>
              <w:adjustRightInd w:val="0"/>
              <w:snapToGrid w:val="0"/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 xml:space="preserve">)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作業繳交情形：</w:t>
            </w:r>
          </w:p>
          <w:p w14:paraId="1831804E" w14:textId="77777777" w:rsidR="00527DF7" w:rsidRDefault="00527DF7" w:rsidP="00B269DE">
            <w:pPr>
              <w:adjustRightInd w:val="0"/>
              <w:snapToGrid w:val="0"/>
              <w:ind w:firstLineChars="450" w:firstLine="12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□自行手寫</w:t>
            </w:r>
          </w:p>
          <w:p w14:paraId="3E1400CF" w14:textId="77777777" w:rsidR="00527DF7" w:rsidRPr="00ED6311" w:rsidRDefault="00527DF7" w:rsidP="00B269DE">
            <w:pPr>
              <w:adjustRightInd w:val="0"/>
              <w:snapToGrid w:val="0"/>
              <w:ind w:firstLineChars="450" w:firstLine="12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□放大後自行手寫</w:t>
            </w:r>
          </w:p>
          <w:p w14:paraId="206FE230" w14:textId="77777777" w:rsidR="00527DF7" w:rsidRDefault="00527DF7" w:rsidP="00B269DE">
            <w:pPr>
              <w:adjustRightInd w:val="0"/>
              <w:snapToGrid w:val="0"/>
              <w:ind w:firstLineChars="450" w:firstLine="12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□手寫有困難，需藉由電腦輔具完成作業</w:t>
            </w:r>
          </w:p>
          <w:p w14:paraId="7F450EDF" w14:textId="77777777" w:rsidR="00527DF7" w:rsidRPr="00ED6311" w:rsidRDefault="00527DF7" w:rsidP="00B269DE">
            <w:pPr>
              <w:adjustRightInd w:val="0"/>
              <w:snapToGrid w:val="0"/>
              <w:ind w:firstLineChars="450" w:firstLine="126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□口述，他人代寫或錄音</w:t>
            </w:r>
          </w:p>
          <w:p w14:paraId="17586D23" w14:textId="77777777" w:rsidR="00527DF7" w:rsidRPr="00ED6311" w:rsidRDefault="00527DF7" w:rsidP="00B269DE">
            <w:pPr>
              <w:adjustRightInd w:val="0"/>
              <w:snapToGrid w:val="0"/>
              <w:ind w:firstLineChars="450" w:firstLine="126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365F8F63" w14:textId="77777777" w:rsidR="00527DF7" w:rsidRPr="00ED6311" w:rsidRDefault="00527DF7" w:rsidP="00B269DE">
            <w:pPr>
              <w:adjustRightInd w:val="0"/>
              <w:snapToGrid w:val="0"/>
              <w:ind w:firstLineChars="150" w:firstLine="42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>
              <w:rPr>
                <w:rFonts w:ascii="標楷體" w:eastAsia="標楷體" w:hAnsi="標楷體"/>
                <w:sz w:val="28"/>
                <w:szCs w:val="28"/>
              </w:rPr>
              <w:t>）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課堂學習情形： </w:t>
            </w:r>
          </w:p>
          <w:p w14:paraId="0B0CA13C" w14:textId="77777777" w:rsidR="00527DF7" w:rsidRDefault="00527DF7" w:rsidP="00B269DE">
            <w:pPr>
              <w:adjustRightInd w:val="0"/>
              <w:snapToGrid w:val="0"/>
              <w:ind w:leftChars="450" w:left="10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□教師口述教學可自行筆記、畫重點</w:t>
            </w:r>
          </w:p>
          <w:p w14:paraId="7E922D38" w14:textId="77777777" w:rsidR="00527DF7" w:rsidRDefault="00527DF7" w:rsidP="00B269DE">
            <w:pPr>
              <w:adjustRightInd w:val="0"/>
              <w:snapToGrid w:val="0"/>
              <w:ind w:leftChars="450" w:left="10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□教師口述教學無法自行筆記、畫重點</w:t>
            </w:r>
          </w:p>
          <w:p w14:paraId="48DDC6E9" w14:textId="77777777" w:rsidR="00527DF7" w:rsidRDefault="00527DF7" w:rsidP="00B269DE">
            <w:pPr>
              <w:adjustRightInd w:val="0"/>
              <w:snapToGrid w:val="0"/>
              <w:ind w:leftChars="450" w:left="108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</w:p>
          <w:p w14:paraId="7F24C55D" w14:textId="77777777" w:rsidR="00527DF7" w:rsidRPr="00ED6311" w:rsidRDefault="00527DF7" w:rsidP="00B269DE">
            <w:pPr>
              <w:adjustRightInd w:val="0"/>
              <w:snapToGrid w:val="0"/>
              <w:ind w:leftChars="450" w:left="108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  <w:p w14:paraId="40B47021" w14:textId="77777777" w:rsidR="00527DF7" w:rsidRPr="00ED6311" w:rsidRDefault="00527DF7" w:rsidP="00B269DE">
            <w:pPr>
              <w:adjustRightInd w:val="0"/>
              <w:snapToGrid w:val="0"/>
              <w:spacing w:after="18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二、生活適應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人際、溝通、障礙影響程度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…)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653E78D4" w14:textId="77777777" w:rsidR="00527DF7" w:rsidRPr="00ED6311" w:rsidRDefault="00527DF7" w:rsidP="00B269DE">
            <w:pPr>
              <w:adjustRightInd w:val="0"/>
              <w:snapToGrid w:val="0"/>
              <w:spacing w:after="180"/>
              <w:rPr>
                <w:rFonts w:ascii="標楷體" w:eastAsia="標楷體" w:hAnsi="標楷體"/>
                <w:sz w:val="28"/>
                <w:szCs w:val="28"/>
              </w:rPr>
            </w:pPr>
          </w:p>
          <w:p w14:paraId="28AE4ADD" w14:textId="77777777" w:rsidR="00527DF7" w:rsidRPr="00ED6311" w:rsidRDefault="00527DF7" w:rsidP="00B269DE">
            <w:pPr>
              <w:adjustRightInd w:val="0"/>
              <w:snapToGrid w:val="0"/>
              <w:spacing w:after="18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三、家長配合程度及期待：</w:t>
            </w:r>
          </w:p>
          <w:p w14:paraId="417ABEB3" w14:textId="77777777" w:rsidR="00527DF7" w:rsidRPr="00ED6311" w:rsidRDefault="00527DF7" w:rsidP="00B269DE">
            <w:pPr>
              <w:adjustRightInd w:val="0"/>
              <w:snapToGrid w:val="0"/>
              <w:spacing w:after="180"/>
              <w:rPr>
                <w:rFonts w:ascii="標楷體" w:eastAsia="標楷體" w:hAnsi="標楷體"/>
                <w:sz w:val="28"/>
                <w:szCs w:val="28"/>
              </w:rPr>
            </w:pPr>
          </w:p>
          <w:p w14:paraId="1CF2BEA2" w14:textId="77777777" w:rsidR="00527DF7" w:rsidRPr="00ED6311" w:rsidRDefault="00527DF7" w:rsidP="00B269DE">
            <w:pPr>
              <w:adjustRightInd w:val="0"/>
              <w:snapToGrid w:val="0"/>
              <w:spacing w:after="1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、其它：</w:t>
            </w:r>
          </w:p>
          <w:p w14:paraId="27880C05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2941D404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3D019CD7" w14:textId="77777777" w:rsidTr="00EB07F2">
        <w:trPr>
          <w:trHeight w:val="737"/>
          <w:jc w:val="center"/>
        </w:trPr>
        <w:tc>
          <w:tcPr>
            <w:tcW w:w="9679" w:type="dxa"/>
            <w:gridSpan w:val="3"/>
            <w:vAlign w:val="center"/>
          </w:tcPr>
          <w:p w14:paraId="13D3BCE0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評估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人員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                             評估日期：</w:t>
            </w:r>
          </w:p>
        </w:tc>
      </w:tr>
    </w:tbl>
    <w:p w14:paraId="01EAB82E" w14:textId="77777777" w:rsidR="00527DF7" w:rsidRDefault="00527DF7" w:rsidP="00527DF7">
      <w:pPr>
        <w:jc w:val="both"/>
        <w:rPr>
          <w:rFonts w:ascii="標楷體" w:eastAsia="標楷體" w:hAnsi="標楷體"/>
          <w:color w:val="000000"/>
          <w:u w:val="single"/>
        </w:rPr>
      </w:pPr>
    </w:p>
    <w:p w14:paraId="79408B26" w14:textId="0F1ECAD8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2B586C74" w14:textId="7A456984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53EDE2D0" w14:textId="68233B1F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2AA0143E" w14:textId="5A354B4A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49963BA3" w14:textId="237AA951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3BE5EBF" w14:textId="29458274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AAA7767" w14:textId="28B38D66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B4459E0" w14:textId="5838955B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DC699A1" w14:textId="1700799A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845C0B2" w14:textId="76FE2588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EF2CD71" w14:textId="13C0256C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4D684AA5" w14:textId="35046E70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60D9802" w14:textId="528D259F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BE914A4" w14:textId="07C97CD2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57C64254" w14:textId="6BEB79A3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43A65C59" w14:textId="60319F2B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AB4107B" w14:textId="18E9330D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45583092" w14:textId="634C2961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7BDC4DFE" w14:textId="4DA90EB8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9A69603" w14:textId="36D5E3E2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46941311" w14:textId="39AC5555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235275C6" w14:textId="2D7CE2E1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2B18A330" w14:textId="6B392CEB" w:rsid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p w14:paraId="0B7D3454" w14:textId="243BACE7" w:rsidR="00527DF7" w:rsidRDefault="002D3094" w:rsidP="00BD62B9">
      <w:pPr>
        <w:jc w:val="both"/>
        <w:rPr>
          <w:rFonts w:ascii="標楷體" w:eastAsia="標楷體" w:hAnsi="標楷體"/>
          <w:color w:val="000000"/>
          <w:u w:val="single"/>
        </w:rPr>
      </w:pPr>
      <w:r w:rsidRPr="00CF68F2">
        <w:rPr>
          <w:rFonts w:ascii="標楷體" w:eastAsia="標楷體" w:hAnsi="標楷體" w:hint="eastAsia"/>
          <w:b/>
          <w:sz w:val="32"/>
          <w:szCs w:val="32"/>
        </w:rPr>
        <w:lastRenderedPageBreak/>
        <w:t>具</w:t>
      </w:r>
      <w:r w:rsidRPr="00CF68F2">
        <w:rPr>
          <w:rFonts w:ascii="標楷體" w:eastAsia="標楷體" w:hAnsi="標楷體" w:hint="eastAsia"/>
          <w:b/>
          <w:bCs/>
          <w:sz w:val="32"/>
          <w:szCs w:val="32"/>
        </w:rPr>
        <w:t>感官及生理障礙</w:t>
      </w:r>
      <w:r w:rsidRPr="00CF68F2">
        <w:rPr>
          <w:rFonts w:ascii="標楷體" w:eastAsia="標楷體" w:hAnsi="標楷體" w:hint="eastAsia"/>
          <w:b/>
          <w:sz w:val="32"/>
          <w:szCs w:val="32"/>
        </w:rPr>
        <w:t>類附件－</w:t>
      </w:r>
      <w:r w:rsidRPr="00537DA0">
        <w:rPr>
          <w:rFonts w:hint="eastAsia"/>
          <w:b/>
          <w:sz w:val="32"/>
          <w:szCs w:val="32"/>
        </w:rPr>
        <w:t>３</w:t>
      </w:r>
      <w:r w:rsidR="00174289" w:rsidRPr="00174289">
        <w:rPr>
          <w:rFonts w:ascii="標楷體" w:eastAsia="標楷體" w:hAnsi="標楷體" w:hint="eastAsia"/>
          <w:b/>
          <w:sz w:val="32"/>
          <w:szCs w:val="32"/>
        </w:rPr>
        <w:t>：評估表（必</w:t>
      </w:r>
      <w:proofErr w:type="gramStart"/>
      <w:r w:rsidR="00174289" w:rsidRPr="00174289">
        <w:rPr>
          <w:rFonts w:ascii="標楷體" w:eastAsia="標楷體" w:hAnsi="標楷體" w:hint="eastAsia"/>
          <w:b/>
          <w:sz w:val="32"/>
          <w:szCs w:val="32"/>
        </w:rPr>
        <w:t>附</w:t>
      </w:r>
      <w:proofErr w:type="gramEnd"/>
      <w:r w:rsidR="00174289" w:rsidRPr="00174289">
        <w:rPr>
          <w:rFonts w:ascii="標楷體" w:eastAsia="標楷體" w:hAnsi="標楷體" w:hint="eastAsia"/>
          <w:b/>
          <w:sz w:val="32"/>
          <w:szCs w:val="32"/>
        </w:rPr>
        <w:t>，依障礙類別選用）</w:t>
      </w:r>
    </w:p>
    <w:p w14:paraId="2DB0FC66" w14:textId="77777777" w:rsidR="00527DF7" w:rsidRDefault="00527DF7" w:rsidP="00527DF7">
      <w:pPr>
        <w:pStyle w:val="a3"/>
        <w:adjustRightInd w:val="0"/>
        <w:snapToGrid w:val="0"/>
        <w:spacing w:after="180"/>
        <w:ind w:left="0" w:right="-102" w:firstLineChars="0" w:firstLine="0"/>
        <w:jc w:val="center"/>
        <w:rPr>
          <w:b/>
          <w:sz w:val="32"/>
          <w:szCs w:val="32"/>
        </w:rPr>
      </w:pPr>
      <w:r w:rsidRPr="00277A55">
        <w:rPr>
          <w:rFonts w:hint="eastAsia"/>
          <w:b/>
          <w:sz w:val="32"/>
          <w:szCs w:val="32"/>
        </w:rPr>
        <w:t>肢體障礙</w:t>
      </w:r>
      <w:r>
        <w:rPr>
          <w:rFonts w:hint="eastAsia"/>
          <w:b/>
          <w:sz w:val="32"/>
          <w:szCs w:val="32"/>
        </w:rPr>
        <w:t>、腦性麻痺、</w:t>
      </w:r>
      <w:r w:rsidRPr="00277A55">
        <w:rPr>
          <w:rFonts w:hint="eastAsia"/>
          <w:b/>
          <w:sz w:val="32"/>
          <w:szCs w:val="32"/>
        </w:rPr>
        <w:t>身體病弱學生評估表</w:t>
      </w:r>
    </w:p>
    <w:p w14:paraId="79CFAFF1" w14:textId="77777777" w:rsidR="00527DF7" w:rsidRPr="009165E5" w:rsidRDefault="00527DF7" w:rsidP="00527DF7">
      <w:pPr>
        <w:pStyle w:val="a3"/>
        <w:adjustRightInd w:val="0"/>
        <w:snapToGrid w:val="0"/>
        <w:spacing w:after="180"/>
        <w:ind w:left="0" w:right="-102" w:firstLineChars="0" w:firstLine="0"/>
        <w:jc w:val="center"/>
        <w:rPr>
          <w:rFonts w:hAnsi="標楷體"/>
          <w:b/>
        </w:rPr>
      </w:pPr>
      <w:r w:rsidRPr="007721B3">
        <w:rPr>
          <w:rFonts w:hAnsi="標楷體" w:hint="eastAsia"/>
        </w:rPr>
        <w:t>（本表</w:t>
      </w:r>
      <w:r w:rsidRPr="009165E5">
        <w:rPr>
          <w:rFonts w:hAnsi="標楷體" w:hint="eastAsia"/>
        </w:rPr>
        <w:t>由</w:t>
      </w:r>
      <w:r>
        <w:rPr>
          <w:rFonts w:hAnsi="標楷體" w:hint="eastAsia"/>
        </w:rPr>
        <w:t>特教</w:t>
      </w:r>
      <w:r w:rsidRPr="009165E5">
        <w:rPr>
          <w:rFonts w:hAnsi="標楷體" w:hint="eastAsia"/>
        </w:rPr>
        <w:t>教師或適當專業人員</w:t>
      </w:r>
      <w:r>
        <w:rPr>
          <w:rFonts w:hAnsi="標楷體" w:hint="eastAsia"/>
        </w:rPr>
        <w:t>或心評人員</w:t>
      </w:r>
      <w:r w:rsidRPr="009165E5">
        <w:rPr>
          <w:rFonts w:hAnsi="標楷體" w:hint="eastAsia"/>
        </w:rPr>
        <w:t>填寫</w:t>
      </w:r>
      <w:r w:rsidRPr="009165E5">
        <w:rPr>
          <w:rFonts w:hAnsi="標楷體" w:hint="eastAsia"/>
          <w:b/>
        </w:rPr>
        <w:t>）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2"/>
        <w:gridCol w:w="2944"/>
        <w:gridCol w:w="6011"/>
      </w:tblGrid>
      <w:tr w:rsidR="00527DF7" w:rsidRPr="00ED6311" w14:paraId="08C9F0EA" w14:textId="77777777" w:rsidTr="006C5FCF">
        <w:trPr>
          <w:trHeight w:val="850"/>
          <w:jc w:val="center"/>
        </w:trPr>
        <w:tc>
          <w:tcPr>
            <w:tcW w:w="9757" w:type="dxa"/>
            <w:gridSpan w:val="3"/>
            <w:vAlign w:val="center"/>
          </w:tcPr>
          <w:p w14:paraId="0ED89FD7" w14:textId="77777777" w:rsidR="006C5FCF" w:rsidRPr="00ED6311" w:rsidRDefault="006C5FCF" w:rsidP="006C5FC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學生姓名：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   　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性別：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 生日：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  <w:p w14:paraId="4BB8BA25" w14:textId="525F5DA7" w:rsidR="00527DF7" w:rsidRPr="00ED6311" w:rsidRDefault="006C5FCF" w:rsidP="006C5FCF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就讀學校：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="001D398E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科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</w:p>
        </w:tc>
      </w:tr>
      <w:tr w:rsidR="00527DF7" w:rsidRPr="00ED6311" w14:paraId="2C658A1B" w14:textId="77777777" w:rsidTr="00B269DE">
        <w:trPr>
          <w:trHeight w:val="2694"/>
          <w:jc w:val="center"/>
        </w:trPr>
        <w:tc>
          <w:tcPr>
            <w:tcW w:w="802" w:type="dxa"/>
            <w:vAlign w:val="center"/>
          </w:tcPr>
          <w:p w14:paraId="462C01D2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障</w:t>
            </w:r>
          </w:p>
          <w:p w14:paraId="214EB3B3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礙</w:t>
            </w:r>
          </w:p>
          <w:p w14:paraId="6350AEC5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noProof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狀</w:t>
            </w:r>
          </w:p>
          <w:p w14:paraId="294DA61E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noProof/>
                <w:sz w:val="28"/>
                <w:szCs w:val="28"/>
              </w:rPr>
              <w:t>況</w:t>
            </w:r>
          </w:p>
        </w:tc>
        <w:tc>
          <w:tcPr>
            <w:tcW w:w="8955" w:type="dxa"/>
            <w:gridSpan w:val="2"/>
          </w:tcPr>
          <w:p w14:paraId="22EA8B9E" w14:textId="77777777" w:rsidR="00527DF7" w:rsidRPr="00ED6311" w:rsidRDefault="00527DF7" w:rsidP="00B269DE">
            <w:pPr>
              <w:adjustRightInd w:val="0"/>
              <w:snapToGrid w:val="0"/>
              <w:ind w:left="1445" w:hanging="144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□肢體障礙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1AFAE127" w14:textId="77777777" w:rsidR="00527DF7" w:rsidRPr="00A53224" w:rsidRDefault="00527DF7" w:rsidP="00B269DE">
            <w:pPr>
              <w:adjustRightInd w:val="0"/>
              <w:snapToGrid w:val="0"/>
              <w:ind w:leftChars="118" w:left="1439" w:hangingChars="413" w:hanging="1156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□上肢：□</w:t>
            </w:r>
            <w:r w:rsidRPr="00A53224">
              <w:rPr>
                <w:rFonts w:ascii="標楷體" w:eastAsia="標楷體" w:hAnsi="標楷體" w:hint="eastAsia"/>
                <w:sz w:val="28"/>
                <w:szCs w:val="28"/>
              </w:rPr>
              <w:t>左手 □右手 □雙手</w:t>
            </w:r>
          </w:p>
          <w:p w14:paraId="259C43DA" w14:textId="77777777" w:rsidR="00527DF7" w:rsidRDefault="00527DF7" w:rsidP="00B269DE">
            <w:pPr>
              <w:adjustRightInd w:val="0"/>
              <w:snapToGrid w:val="0"/>
              <w:ind w:leftChars="118" w:left="1439" w:hangingChars="413" w:hanging="1156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A53224">
              <w:rPr>
                <w:rFonts w:ascii="標楷體" w:eastAsia="標楷體" w:hAnsi="標楷體" w:hint="eastAsia"/>
                <w:sz w:val="28"/>
                <w:szCs w:val="28"/>
              </w:rPr>
              <w:t>□下肢：□左腳 □右腳 □雙腳</w:t>
            </w:r>
          </w:p>
          <w:p w14:paraId="76E3BBE3" w14:textId="77777777" w:rsidR="00527DF7" w:rsidRDefault="00527DF7" w:rsidP="00B269DE">
            <w:pPr>
              <w:adjustRightInd w:val="0"/>
              <w:snapToGrid w:val="0"/>
              <w:ind w:leftChars="118" w:left="1439" w:hangingChars="413" w:hanging="1156"/>
              <w:rPr>
                <w:rFonts w:ascii="標楷體" w:eastAsia="標楷體" w:hAnsi="標楷體"/>
                <w:sz w:val="28"/>
                <w:szCs w:val="28"/>
              </w:rPr>
            </w:pPr>
            <w:r w:rsidRPr="00A53224">
              <w:rPr>
                <w:rFonts w:ascii="標楷體" w:eastAsia="標楷體" w:hAnsi="標楷體" w:hint="eastAsia"/>
                <w:sz w:val="28"/>
                <w:szCs w:val="28"/>
              </w:rPr>
              <w:t>□四肢</w:t>
            </w:r>
          </w:p>
          <w:p w14:paraId="19ABEE6D" w14:textId="77777777" w:rsidR="00527DF7" w:rsidRPr="00ED6311" w:rsidRDefault="00527DF7" w:rsidP="00B269DE">
            <w:pPr>
              <w:adjustRightInd w:val="0"/>
              <w:snapToGrid w:val="0"/>
              <w:ind w:leftChars="118" w:left="1439" w:hangingChars="413" w:hanging="1156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</w:p>
          <w:p w14:paraId="73E681EB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□身體病弱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</w:t>
            </w:r>
            <w:r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</w:p>
          <w:p w14:paraId="6D1308A8" w14:textId="77777777" w:rsidR="00527DF7" w:rsidRPr="00A53224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53224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         </w:t>
            </w:r>
            <w:r w:rsidRPr="00A53224">
              <w:rPr>
                <w:rFonts w:ascii="標楷體" w:eastAsia="標楷體" w:hAnsi="標楷體"/>
                <w:sz w:val="28"/>
                <w:szCs w:val="28"/>
              </w:rPr>
              <w:t xml:space="preserve">                                          </w:t>
            </w:r>
            <w:r w:rsidRPr="00A53224">
              <w:rPr>
                <w:rFonts w:ascii="標楷體" w:eastAsia="標楷體" w:hAnsi="標楷體" w:hint="eastAsia"/>
                <w:sz w:val="28"/>
                <w:szCs w:val="28"/>
              </w:rPr>
              <w:t xml:space="preserve">       </w:t>
            </w:r>
            <w:r w:rsidRPr="00A53224">
              <w:rPr>
                <w:rFonts w:ascii="標楷體" w:eastAsia="標楷體" w:hAnsi="標楷體"/>
                <w:sz w:val="28"/>
                <w:szCs w:val="28"/>
              </w:rPr>
              <w:t xml:space="preserve">         </w:t>
            </w:r>
          </w:p>
          <w:p w14:paraId="0E4011A4" w14:textId="7AB61306" w:rsidR="00527DF7" w:rsidRPr="00ED6311" w:rsidRDefault="00B76692" w:rsidP="00B76692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527DF7" w:rsidRPr="00ED6311">
              <w:rPr>
                <w:rFonts w:ascii="標楷體" w:eastAsia="標楷體" w:hAnsi="標楷體" w:hint="eastAsia"/>
                <w:sz w:val="28"/>
                <w:szCs w:val="28"/>
              </w:rPr>
              <w:t>腦性麻痺</w:t>
            </w:r>
            <w:r w:rsidR="00527DF7" w:rsidRPr="00ED6311"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="00527DF7"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527DF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="00527DF7"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           </w:t>
            </w:r>
            <w:r w:rsidR="00527DF7"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527DF7"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</w:t>
            </w:r>
            <w:r w:rsidR="00527DF7"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527DF7" w:rsidRPr="00ED631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527DF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</w:p>
          <w:p w14:paraId="4AF176C0" w14:textId="77777777" w:rsidR="00527DF7" w:rsidRPr="00A53224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53224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           </w:t>
            </w:r>
            <w:r w:rsidRPr="00A53224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                                       </w:t>
            </w:r>
            <w:r w:rsidRPr="00A53224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</w:p>
        </w:tc>
      </w:tr>
      <w:tr w:rsidR="00527DF7" w:rsidRPr="00ED6311" w14:paraId="06FE4FA3" w14:textId="77777777" w:rsidTr="00B269DE">
        <w:trPr>
          <w:cantSplit/>
          <w:trHeight w:val="360"/>
          <w:jc w:val="center"/>
        </w:trPr>
        <w:tc>
          <w:tcPr>
            <w:tcW w:w="802" w:type="dxa"/>
            <w:vMerge w:val="restart"/>
            <w:vAlign w:val="center"/>
          </w:tcPr>
          <w:p w14:paraId="4E6FE5EE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14:paraId="35D4B72D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</w:p>
          <w:p w14:paraId="3C83F96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2E04169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要</w:t>
            </w:r>
          </w:p>
          <w:p w14:paraId="6DE3C32C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</w:p>
          <w:p w14:paraId="55C355C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輔</w:t>
            </w:r>
          </w:p>
          <w:p w14:paraId="41BEE1F3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具</w:t>
            </w:r>
          </w:p>
          <w:p w14:paraId="52EF10A0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</w:p>
          <w:p w14:paraId="385DB2CD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協</w:t>
            </w:r>
          </w:p>
          <w:p w14:paraId="7DA132CB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助</w:t>
            </w:r>
          </w:p>
          <w:p w14:paraId="2C268B2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項</w:t>
            </w:r>
          </w:p>
          <w:p w14:paraId="5DB56FA5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目</w:t>
            </w:r>
          </w:p>
          <w:p w14:paraId="1488FF4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</w:p>
          <w:p w14:paraId="66B64E0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使</w:t>
            </w:r>
          </w:p>
          <w:p w14:paraId="7ADCAA26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用</w:t>
            </w:r>
          </w:p>
          <w:p w14:paraId="7E786FCF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情</w:t>
            </w:r>
          </w:p>
          <w:p w14:paraId="6D6649B7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形</w:t>
            </w:r>
          </w:p>
        </w:tc>
        <w:tc>
          <w:tcPr>
            <w:tcW w:w="2944" w:type="dxa"/>
            <w:vAlign w:val="center"/>
          </w:tcPr>
          <w:p w14:paraId="0826D284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輔具或需要協助項目</w:t>
            </w:r>
          </w:p>
        </w:tc>
        <w:tc>
          <w:tcPr>
            <w:tcW w:w="6011" w:type="dxa"/>
            <w:vAlign w:val="center"/>
          </w:tcPr>
          <w:p w14:paraId="5466CE1F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使用情形</w:t>
            </w:r>
          </w:p>
        </w:tc>
      </w:tr>
      <w:tr w:rsidR="00527DF7" w:rsidRPr="00ED6311" w14:paraId="3897DF27" w14:textId="77777777" w:rsidTr="00B269DE">
        <w:trPr>
          <w:cantSplit/>
          <w:trHeight w:val="1902"/>
          <w:jc w:val="center"/>
        </w:trPr>
        <w:tc>
          <w:tcPr>
            <w:tcW w:w="802" w:type="dxa"/>
            <w:vMerge/>
            <w:vAlign w:val="center"/>
          </w:tcPr>
          <w:p w14:paraId="6541C18E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26AB5E45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□輪椅</w:t>
            </w:r>
          </w:p>
        </w:tc>
        <w:tc>
          <w:tcPr>
            <w:tcW w:w="6011" w:type="dxa"/>
            <w:vAlign w:val="center"/>
          </w:tcPr>
          <w:p w14:paraId="174C564F" w14:textId="77777777" w:rsidR="00527DF7" w:rsidRPr="00ED6311" w:rsidRDefault="00527DF7" w:rsidP="00B269DE">
            <w:pPr>
              <w:adjustRightInd w:val="0"/>
              <w:snapToGrid w:val="0"/>
              <w:ind w:left="1501" w:hangingChars="536" w:hanging="150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輪椅形式：□他人推動式輪椅    </w:t>
            </w:r>
          </w:p>
          <w:p w14:paraId="6697D4FC" w14:textId="77777777" w:rsidR="00527DF7" w:rsidRPr="00ED6311" w:rsidRDefault="00527DF7" w:rsidP="00B269DE">
            <w:pPr>
              <w:adjustRightInd w:val="0"/>
              <w:snapToGrid w:val="0"/>
              <w:ind w:leftChars="611" w:left="146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□自行推動式輪椅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□電動輪椅  </w:t>
            </w:r>
          </w:p>
          <w:p w14:paraId="69D2C1E7" w14:textId="77777777" w:rsidR="00527DF7" w:rsidRPr="00ED6311" w:rsidRDefault="00527DF7" w:rsidP="00B269DE">
            <w:pPr>
              <w:adjustRightInd w:val="0"/>
              <w:snapToGrid w:val="0"/>
              <w:ind w:leftChars="611" w:left="146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□電動代步車  </w:t>
            </w:r>
          </w:p>
          <w:p w14:paraId="5565AC82" w14:textId="77777777" w:rsidR="00527DF7" w:rsidRPr="00ED6311" w:rsidRDefault="00527DF7" w:rsidP="00B269DE">
            <w:pPr>
              <w:adjustRightInd w:val="0"/>
              <w:snapToGrid w:val="0"/>
              <w:ind w:leftChars="611" w:left="146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  <w:tr w:rsidR="00527DF7" w:rsidRPr="00ED6311" w14:paraId="55182027" w14:textId="77777777" w:rsidTr="00B269DE">
        <w:trPr>
          <w:cantSplit/>
          <w:trHeight w:val="764"/>
          <w:jc w:val="center"/>
        </w:trPr>
        <w:tc>
          <w:tcPr>
            <w:tcW w:w="802" w:type="dxa"/>
            <w:vMerge/>
            <w:vAlign w:val="center"/>
          </w:tcPr>
          <w:p w14:paraId="3558B289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26C603AB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□柺杖</w:t>
            </w:r>
          </w:p>
        </w:tc>
        <w:tc>
          <w:tcPr>
            <w:tcW w:w="6011" w:type="dxa"/>
            <w:vAlign w:val="center"/>
          </w:tcPr>
          <w:p w14:paraId="15877F0E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□全時使用</w:t>
            </w:r>
          </w:p>
          <w:p w14:paraId="0A21FDF4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□僅少許時段使用，說明：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41288AF7" w14:textId="77777777" w:rsidTr="00B269DE">
        <w:trPr>
          <w:cantSplit/>
          <w:trHeight w:val="705"/>
          <w:jc w:val="center"/>
        </w:trPr>
        <w:tc>
          <w:tcPr>
            <w:tcW w:w="802" w:type="dxa"/>
            <w:vMerge/>
            <w:vAlign w:val="center"/>
          </w:tcPr>
          <w:p w14:paraId="19965FF2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38EB9058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□助行器</w:t>
            </w:r>
          </w:p>
        </w:tc>
        <w:tc>
          <w:tcPr>
            <w:tcW w:w="6011" w:type="dxa"/>
            <w:vAlign w:val="center"/>
          </w:tcPr>
          <w:p w14:paraId="400D5A1C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□全時使用</w:t>
            </w:r>
          </w:p>
          <w:p w14:paraId="5B46AB5A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□僅少許時段使用，說明：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7483DFD1" w14:textId="77777777" w:rsidTr="00B269DE">
        <w:trPr>
          <w:cantSplit/>
          <w:trHeight w:val="673"/>
          <w:jc w:val="center"/>
        </w:trPr>
        <w:tc>
          <w:tcPr>
            <w:tcW w:w="802" w:type="dxa"/>
            <w:vMerge/>
            <w:vAlign w:val="center"/>
          </w:tcPr>
          <w:p w14:paraId="4B67F574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6E40472B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□無障礙電梯昇降設備</w:t>
            </w:r>
          </w:p>
        </w:tc>
        <w:tc>
          <w:tcPr>
            <w:tcW w:w="6011" w:type="dxa"/>
            <w:vAlign w:val="center"/>
          </w:tcPr>
          <w:p w14:paraId="32F72945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□全時使用</w:t>
            </w:r>
          </w:p>
          <w:p w14:paraId="4EF6FE3A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□僅少許時段使用，說明：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7E6A4397" w14:textId="77777777" w:rsidTr="00B269DE">
        <w:trPr>
          <w:cantSplit/>
          <w:trHeight w:val="720"/>
          <w:jc w:val="center"/>
        </w:trPr>
        <w:tc>
          <w:tcPr>
            <w:tcW w:w="802" w:type="dxa"/>
            <w:vMerge/>
            <w:vAlign w:val="center"/>
          </w:tcPr>
          <w:p w14:paraId="022E5296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4622E922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□教室樓層安排</w:t>
            </w:r>
          </w:p>
        </w:tc>
        <w:tc>
          <w:tcPr>
            <w:tcW w:w="6011" w:type="dxa"/>
            <w:vAlign w:val="center"/>
          </w:tcPr>
          <w:p w14:paraId="44569060" w14:textId="77777777" w:rsidR="00527DF7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□需設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置於一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樓</w:t>
            </w:r>
          </w:p>
          <w:p w14:paraId="47ED873E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527DF7" w:rsidRPr="00ED6311" w14:paraId="5DD68A67" w14:textId="77777777" w:rsidTr="00B269DE">
        <w:trPr>
          <w:cantSplit/>
          <w:trHeight w:val="701"/>
          <w:jc w:val="center"/>
        </w:trPr>
        <w:tc>
          <w:tcPr>
            <w:tcW w:w="802" w:type="dxa"/>
            <w:vMerge/>
            <w:vAlign w:val="center"/>
          </w:tcPr>
          <w:p w14:paraId="4DAFF18A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71D2145F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□調整式課桌椅</w:t>
            </w:r>
          </w:p>
        </w:tc>
        <w:tc>
          <w:tcPr>
            <w:tcW w:w="6011" w:type="dxa"/>
            <w:vAlign w:val="center"/>
          </w:tcPr>
          <w:p w14:paraId="2364672A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005A1212" w14:textId="77777777" w:rsidTr="00B269DE">
        <w:trPr>
          <w:cantSplit/>
          <w:trHeight w:val="721"/>
          <w:jc w:val="center"/>
        </w:trPr>
        <w:tc>
          <w:tcPr>
            <w:tcW w:w="802" w:type="dxa"/>
            <w:vMerge/>
            <w:vAlign w:val="center"/>
          </w:tcPr>
          <w:p w14:paraId="0A886A96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2E6DB5D0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□無障礙廁所盥洗室</w:t>
            </w:r>
          </w:p>
        </w:tc>
        <w:tc>
          <w:tcPr>
            <w:tcW w:w="6011" w:type="dxa"/>
            <w:vAlign w:val="center"/>
          </w:tcPr>
          <w:p w14:paraId="41E4C4AE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61D472BB" w14:textId="77777777" w:rsidTr="00B269DE">
        <w:trPr>
          <w:cantSplit/>
          <w:trHeight w:val="700"/>
          <w:jc w:val="center"/>
        </w:trPr>
        <w:tc>
          <w:tcPr>
            <w:tcW w:w="802" w:type="dxa"/>
            <w:vMerge/>
            <w:vAlign w:val="center"/>
          </w:tcPr>
          <w:p w14:paraId="1A73DB43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69AF5EF3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□學習輔助器具</w:t>
            </w:r>
          </w:p>
        </w:tc>
        <w:tc>
          <w:tcPr>
            <w:tcW w:w="6011" w:type="dxa"/>
            <w:vAlign w:val="center"/>
          </w:tcPr>
          <w:p w14:paraId="07DA6EAC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76CED12F" w14:textId="77777777" w:rsidTr="00B269DE">
        <w:trPr>
          <w:cantSplit/>
          <w:trHeight w:val="720"/>
          <w:jc w:val="center"/>
        </w:trPr>
        <w:tc>
          <w:tcPr>
            <w:tcW w:w="802" w:type="dxa"/>
            <w:vMerge/>
            <w:vAlign w:val="center"/>
          </w:tcPr>
          <w:p w14:paraId="2E425D41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430060FA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□代抄筆記</w:t>
            </w:r>
          </w:p>
        </w:tc>
        <w:tc>
          <w:tcPr>
            <w:tcW w:w="6011" w:type="dxa"/>
            <w:vAlign w:val="center"/>
          </w:tcPr>
          <w:p w14:paraId="009532E9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33B4F194" w14:textId="77777777" w:rsidTr="00B269DE">
        <w:trPr>
          <w:cantSplit/>
          <w:trHeight w:val="697"/>
          <w:jc w:val="center"/>
        </w:trPr>
        <w:tc>
          <w:tcPr>
            <w:tcW w:w="802" w:type="dxa"/>
            <w:vMerge/>
            <w:vAlign w:val="center"/>
          </w:tcPr>
          <w:p w14:paraId="773BEF49" w14:textId="77777777" w:rsidR="00527DF7" w:rsidRPr="00ED6311" w:rsidRDefault="00527DF7" w:rsidP="00B269DE">
            <w:pPr>
              <w:adjustRightInd w:val="0"/>
              <w:snapToGrid w:val="0"/>
              <w:ind w:firstLine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14:paraId="5157A899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他</w:t>
            </w:r>
          </w:p>
        </w:tc>
        <w:tc>
          <w:tcPr>
            <w:tcW w:w="6011" w:type="dxa"/>
            <w:vAlign w:val="center"/>
          </w:tcPr>
          <w:p w14:paraId="2AEBD0C5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</w:p>
        </w:tc>
      </w:tr>
      <w:tr w:rsidR="00527DF7" w:rsidRPr="00ED6311" w14:paraId="196923C5" w14:textId="77777777" w:rsidTr="00B269DE">
        <w:trPr>
          <w:cantSplit/>
          <w:trHeight w:val="5187"/>
          <w:jc w:val="center"/>
        </w:trPr>
        <w:tc>
          <w:tcPr>
            <w:tcW w:w="802" w:type="dxa"/>
            <w:vAlign w:val="center"/>
          </w:tcPr>
          <w:p w14:paraId="3FA496B4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</w:p>
          <w:p w14:paraId="28364C5C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校</w:t>
            </w:r>
          </w:p>
          <w:p w14:paraId="461C3E83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</w:p>
          <w:p w14:paraId="4497004E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提</w:t>
            </w:r>
          </w:p>
          <w:p w14:paraId="6FF38C92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供</w:t>
            </w:r>
          </w:p>
          <w:p w14:paraId="6D64ADE1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</w:p>
          <w:p w14:paraId="4A6F7FDB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特</w:t>
            </w:r>
          </w:p>
          <w:p w14:paraId="3288DCC9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教</w:t>
            </w:r>
          </w:p>
          <w:p w14:paraId="478AD7E5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服</w:t>
            </w:r>
          </w:p>
          <w:p w14:paraId="348953F8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</w:p>
        </w:tc>
        <w:tc>
          <w:tcPr>
            <w:tcW w:w="8955" w:type="dxa"/>
            <w:gridSpan w:val="2"/>
          </w:tcPr>
          <w:p w14:paraId="13671A87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□定期或不定期輔導、晤談</w:t>
            </w:r>
          </w:p>
          <w:p w14:paraId="757160D1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□特殊體育或適應體育的課程</w:t>
            </w:r>
          </w:p>
          <w:p w14:paraId="199C1F79" w14:textId="77777777" w:rsidR="00527DF7" w:rsidRPr="00ED6311" w:rsidRDefault="00527DF7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□資源班學科教學</w:t>
            </w:r>
          </w:p>
          <w:p w14:paraId="15702E04" w14:textId="77777777" w:rsidR="00527DF7" w:rsidRPr="00ED6311" w:rsidRDefault="00527DF7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科      小時/週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0BA206C1" w14:textId="77777777" w:rsidR="00527DF7" w:rsidRPr="00ED6311" w:rsidRDefault="00527DF7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科      小時/週</w:t>
            </w:r>
          </w:p>
          <w:p w14:paraId="61E9CF89" w14:textId="77777777" w:rsidR="00527DF7" w:rsidRPr="00ED6311" w:rsidRDefault="00527DF7" w:rsidP="00B269DE">
            <w:pPr>
              <w:adjustRightInd w:val="0"/>
              <w:snapToGrid w:val="0"/>
              <w:ind w:left="2100" w:hanging="210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科      小時/週</w:t>
            </w:r>
          </w:p>
          <w:p w14:paraId="61CBA82A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□學習輔助器具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5CFF3497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□考試方式或標準調整（說明：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  <w:r w:rsidRPr="00D46D0A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45915CD2" w14:textId="77777777" w:rsidR="00527DF7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□提供特殊訓練或相關專業服務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14:paraId="74A2C791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（說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9813D1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  <w:p w14:paraId="23CEF95E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□交通車服務</w:t>
            </w:r>
          </w:p>
          <w:p w14:paraId="56415002" w14:textId="77777777" w:rsidR="00527DF7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□協助生活自理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如：移動、進食、飲水、如廁等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22A733CC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  <w:p w14:paraId="037ACF23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</w:t>
            </w:r>
          </w:p>
        </w:tc>
      </w:tr>
      <w:tr w:rsidR="00527DF7" w:rsidRPr="00ED6311" w14:paraId="40AAA144" w14:textId="77777777" w:rsidTr="00B269DE">
        <w:trPr>
          <w:trHeight w:val="7173"/>
          <w:jc w:val="center"/>
        </w:trPr>
        <w:tc>
          <w:tcPr>
            <w:tcW w:w="802" w:type="dxa"/>
            <w:vAlign w:val="center"/>
          </w:tcPr>
          <w:p w14:paraId="718DFCED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觀</w:t>
            </w:r>
          </w:p>
          <w:p w14:paraId="6F2D116C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察</w:t>
            </w:r>
          </w:p>
          <w:p w14:paraId="2F0249DB" w14:textId="77777777" w:rsidR="00527DF7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評</w:t>
            </w:r>
          </w:p>
          <w:p w14:paraId="05D82683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估</w:t>
            </w:r>
          </w:p>
          <w:p w14:paraId="504A1BCC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綜</w:t>
            </w:r>
          </w:p>
          <w:p w14:paraId="46194164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合</w:t>
            </w:r>
          </w:p>
          <w:p w14:paraId="51EE82D4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意</w:t>
            </w:r>
          </w:p>
          <w:p w14:paraId="461DCF44" w14:textId="77777777" w:rsidR="00527DF7" w:rsidRPr="00ED6311" w:rsidRDefault="00527DF7" w:rsidP="00B269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見</w:t>
            </w:r>
          </w:p>
        </w:tc>
        <w:tc>
          <w:tcPr>
            <w:tcW w:w="8955" w:type="dxa"/>
            <w:gridSpan w:val="2"/>
          </w:tcPr>
          <w:p w14:paraId="00A52BCA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一、學習狀況</w:t>
            </w:r>
          </w:p>
          <w:p w14:paraId="5B8D8DD1" w14:textId="77777777" w:rsidR="00527DF7" w:rsidRPr="00ED6311" w:rsidRDefault="00527DF7" w:rsidP="00B269DE">
            <w:pPr>
              <w:adjustRightInd w:val="0"/>
              <w:snapToGrid w:val="0"/>
              <w:ind w:firstLine="539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作業繳交情形：</w:t>
            </w:r>
          </w:p>
          <w:p w14:paraId="608675EC" w14:textId="77777777" w:rsidR="00527DF7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□自行手寫</w:t>
            </w:r>
          </w:p>
          <w:p w14:paraId="2166D2BA" w14:textId="77777777" w:rsidR="00527DF7" w:rsidRPr="00ED6311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□放大後自行手寫</w:t>
            </w:r>
          </w:p>
          <w:p w14:paraId="00AEE3F2" w14:textId="77777777" w:rsidR="00527DF7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□手寫有困難，需藉由電腦輔具完成作業</w:t>
            </w:r>
          </w:p>
          <w:p w14:paraId="506B5B22" w14:textId="77777777" w:rsidR="00527DF7" w:rsidRPr="00ED6311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□口述，他人代寫或錄音</w:t>
            </w:r>
          </w:p>
          <w:p w14:paraId="4194053D" w14:textId="77777777" w:rsidR="00527DF7" w:rsidRPr="009813D1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</w:t>
            </w:r>
          </w:p>
          <w:p w14:paraId="6699CAF3" w14:textId="77777777" w:rsidR="00527DF7" w:rsidRPr="00ED6311" w:rsidRDefault="00527DF7" w:rsidP="00B269DE">
            <w:pPr>
              <w:adjustRightInd w:val="0"/>
              <w:snapToGrid w:val="0"/>
              <w:ind w:firstLine="539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 xml:space="preserve">課堂學習情形： </w:t>
            </w:r>
          </w:p>
          <w:p w14:paraId="350BCBA8" w14:textId="77777777" w:rsidR="00527DF7" w:rsidRDefault="00527DF7" w:rsidP="00B269DE">
            <w:pPr>
              <w:adjustRightInd w:val="0"/>
              <w:snapToGrid w:val="0"/>
              <w:ind w:left="1106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□教師口述教學可自行筆記、畫重點</w:t>
            </w:r>
          </w:p>
          <w:p w14:paraId="2090BDC8" w14:textId="77777777" w:rsidR="00527DF7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□教師口述教學無法自行筆記、畫重點</w:t>
            </w:r>
          </w:p>
          <w:p w14:paraId="6BCD5BA6" w14:textId="77777777" w:rsidR="00527DF7" w:rsidRDefault="00527DF7" w:rsidP="00B269DE">
            <w:pPr>
              <w:adjustRightInd w:val="0"/>
              <w:snapToGrid w:val="0"/>
              <w:ind w:leftChars="460" w:left="1104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  <w:p w14:paraId="4041DFC6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二、生活適應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人際、溝通、障礙影響程度</w:t>
            </w:r>
            <w:r w:rsidRPr="00ED6311">
              <w:rPr>
                <w:rFonts w:ascii="標楷體" w:eastAsia="標楷體" w:hAnsi="標楷體"/>
                <w:sz w:val="28"/>
                <w:szCs w:val="28"/>
              </w:rPr>
              <w:t>…)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3A327B22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3DAA96C7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4671873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三、家長配合程度及期待：</w:t>
            </w:r>
          </w:p>
          <w:p w14:paraId="1221CA8C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35641D60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5CC7AE69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、其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他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737AD75F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4AA54090" w14:textId="77777777" w:rsidR="00527DF7" w:rsidRPr="00ED6311" w:rsidRDefault="00527DF7" w:rsidP="00B269D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27DF7" w:rsidRPr="00ED6311" w14:paraId="3933EF4D" w14:textId="77777777" w:rsidTr="00EB07F2">
        <w:trPr>
          <w:trHeight w:val="737"/>
          <w:jc w:val="center"/>
        </w:trPr>
        <w:tc>
          <w:tcPr>
            <w:tcW w:w="9757" w:type="dxa"/>
            <w:gridSpan w:val="3"/>
            <w:vAlign w:val="center"/>
          </w:tcPr>
          <w:p w14:paraId="6CF97615" w14:textId="77777777" w:rsidR="00527DF7" w:rsidRPr="00ED6311" w:rsidRDefault="00527DF7" w:rsidP="00B269DE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評估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人員</w:t>
            </w:r>
            <w:r w:rsidRPr="00ED6311">
              <w:rPr>
                <w:rFonts w:ascii="標楷體" w:eastAsia="標楷體" w:hAnsi="標楷體" w:hint="eastAsia"/>
                <w:sz w:val="28"/>
                <w:szCs w:val="28"/>
              </w:rPr>
              <w:t>：                             評估日期：</w:t>
            </w:r>
          </w:p>
        </w:tc>
      </w:tr>
    </w:tbl>
    <w:p w14:paraId="2AC048AE" w14:textId="77777777" w:rsidR="00527DF7" w:rsidRPr="00527DF7" w:rsidRDefault="00527DF7" w:rsidP="00BD62B9">
      <w:pPr>
        <w:jc w:val="both"/>
        <w:rPr>
          <w:rFonts w:ascii="標楷體" w:eastAsia="標楷體" w:hAnsi="標楷體"/>
          <w:color w:val="000000"/>
          <w:u w:val="single"/>
        </w:rPr>
      </w:pPr>
    </w:p>
    <w:sectPr w:rsidR="00527DF7" w:rsidRPr="00527DF7" w:rsidSect="00BD62B9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D142A" w14:textId="77777777" w:rsidR="00B269DE" w:rsidRDefault="00B269DE" w:rsidP="00357B26">
      <w:r>
        <w:separator/>
      </w:r>
    </w:p>
  </w:endnote>
  <w:endnote w:type="continuationSeparator" w:id="0">
    <w:p w14:paraId="44EF0BDA" w14:textId="77777777" w:rsidR="00B269DE" w:rsidRDefault="00B269DE" w:rsidP="00357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iauKai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PMGGG+TimesNewRoman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AC417" w14:textId="77777777" w:rsidR="00B269DE" w:rsidRDefault="00B269DE" w:rsidP="00B90B20">
    <w:pPr>
      <w:pStyle w:val="a7"/>
      <w:framePr w:wrap="around" w:vAnchor="text" w:hAnchor="margin" w:xAlign="center" w:y="1"/>
      <w:rPr>
        <w:rStyle w:val="a9"/>
      </w:rPr>
    </w:pPr>
    <w:proofErr w:type="gramStart"/>
    <w:r>
      <w:rPr>
        <w:rStyle w:val="a9"/>
        <w:rFonts w:ascii="標楷體" w:eastAsia="標楷體" w:hAnsi="標楷體" w:hint="eastAsia"/>
      </w:rPr>
      <w:t>感</w:t>
    </w:r>
    <w:proofErr w:type="gramEnd"/>
    <w:r>
      <w:rPr>
        <w:rStyle w:val="a9"/>
      </w:rPr>
      <w:t>-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5E15C87" w14:textId="77777777" w:rsidR="00B269DE" w:rsidRDefault="00B269D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F3EFE" w14:textId="77777777" w:rsidR="00B269DE" w:rsidRDefault="00B269DE" w:rsidP="00357B26">
      <w:r>
        <w:separator/>
      </w:r>
    </w:p>
  </w:footnote>
  <w:footnote w:type="continuationSeparator" w:id="0">
    <w:p w14:paraId="15F9DA36" w14:textId="77777777" w:rsidR="00B269DE" w:rsidRDefault="00B269DE" w:rsidP="00357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86BBD" w14:textId="54119518" w:rsidR="00B269DE" w:rsidRPr="00865C7F" w:rsidRDefault="009215DB" w:rsidP="00865C7F">
    <w:pPr>
      <w:pStyle w:val="a5"/>
      <w:tabs>
        <w:tab w:val="clear" w:pos="4153"/>
        <w:tab w:val="clear" w:pos="8306"/>
        <w:tab w:val="left" w:pos="0"/>
        <w:tab w:val="right" w:pos="10204"/>
      </w:tabs>
      <w:jc w:val="both"/>
      <w:rPr>
        <w:rFonts w:ascii="微軟正黑體" w:eastAsia="微軟正黑體" w:hAnsi="微軟正黑體"/>
        <w:sz w:val="18"/>
        <w:szCs w:val="18"/>
      </w:rPr>
    </w:pPr>
    <w:r>
      <w:pict w14:anchorId="0F0CAC10">
        <v:shapetype id="_x0000_t6" coordsize="21600,21600" o:spt="6" path="m,l,21600r21600,xe">
          <v:stroke joinstyle="miter"/>
          <v:path gradientshapeok="t" o:connecttype="custom" o:connectlocs="0,0;0,10800;0,21600;10800,21600;21600,21600;10800,10800" textboxrect="1800,12600,12600,19800"/>
        </v:shapetype>
        <v:shape id="_x0000_s2049" type="#_x0000_t6" style="position:absolute;left:0;text-align:left;margin-left:423.45pt;margin-top:-45.25pt;width:116.1pt;height:114.55pt;rotation:-90;flip:y;z-index:251659264">
          <w10:wrap anchorx="page" anchory="page"/>
        </v:shape>
      </w:pict>
    </w:r>
    <w:r>
      <w:pict w14:anchorId="7431A1E0">
        <v:rect id="_x0000_s2050" style="position:absolute;left:0;text-align:left;margin-left:472.65pt;margin-top:-7.1pt;width:124pt;height:52.6pt;z-index:251660288" filled="f" stroked="f">
          <v:textbox style="mso-next-textbox:#_x0000_s2050">
            <w:txbxContent>
              <w:p w14:paraId="2F1BF3D4" w14:textId="77777777" w:rsidR="00B269DE" w:rsidRDefault="00B269DE" w:rsidP="00865C7F">
                <w:pPr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校名</w:t>
                </w:r>
                <w:r>
                  <w:rPr>
                    <w:sz w:val="18"/>
                  </w:rPr>
                  <w:t xml:space="preserve"> </w:t>
                </w:r>
              </w:p>
            </w:txbxContent>
          </v:textbox>
          <w10:wrap anchorx="page" anchory="page"/>
        </v:rect>
      </w:pict>
    </w:r>
    <w:r w:rsidR="00B269DE">
      <w:rPr>
        <w:rFonts w:ascii="微軟正黑體" w:eastAsia="微軟正黑體" w:hAnsi="微軟正黑體" w:hint="eastAsia"/>
        <w:sz w:val="18"/>
        <w:szCs w:val="18"/>
      </w:rPr>
      <w:t>感官及生理障礙類附件-高中階段適用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54595"/>
    <w:multiLevelType w:val="hybridMultilevel"/>
    <w:tmpl w:val="89B09E8C"/>
    <w:lvl w:ilvl="0" w:tplc="2BA49160">
      <w:start w:val="6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39D469E"/>
    <w:multiLevelType w:val="hybridMultilevel"/>
    <w:tmpl w:val="0FD0F3A6"/>
    <w:lvl w:ilvl="0" w:tplc="3E081C24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2B9"/>
    <w:rsid w:val="0000009D"/>
    <w:rsid w:val="000536E3"/>
    <w:rsid w:val="000625E8"/>
    <w:rsid w:val="000C4DEA"/>
    <w:rsid w:val="000C53E7"/>
    <w:rsid w:val="000E554A"/>
    <w:rsid w:val="000E60FE"/>
    <w:rsid w:val="001423B5"/>
    <w:rsid w:val="0016355C"/>
    <w:rsid w:val="00163F07"/>
    <w:rsid w:val="00174289"/>
    <w:rsid w:val="001D398E"/>
    <w:rsid w:val="00206320"/>
    <w:rsid w:val="00251EBF"/>
    <w:rsid w:val="00274293"/>
    <w:rsid w:val="002D3094"/>
    <w:rsid w:val="002F5434"/>
    <w:rsid w:val="00314E09"/>
    <w:rsid w:val="00325F6D"/>
    <w:rsid w:val="00346B68"/>
    <w:rsid w:val="00357B26"/>
    <w:rsid w:val="0037071A"/>
    <w:rsid w:val="003755AD"/>
    <w:rsid w:val="0041216B"/>
    <w:rsid w:val="00450C7D"/>
    <w:rsid w:val="004A31DE"/>
    <w:rsid w:val="004B774F"/>
    <w:rsid w:val="00514ECB"/>
    <w:rsid w:val="00527DF7"/>
    <w:rsid w:val="00534897"/>
    <w:rsid w:val="005353FC"/>
    <w:rsid w:val="00553CBE"/>
    <w:rsid w:val="00573E44"/>
    <w:rsid w:val="00581847"/>
    <w:rsid w:val="005B7C20"/>
    <w:rsid w:val="005C5DAD"/>
    <w:rsid w:val="006269CB"/>
    <w:rsid w:val="00665DD7"/>
    <w:rsid w:val="006C5FCF"/>
    <w:rsid w:val="006C7A9B"/>
    <w:rsid w:val="007721B3"/>
    <w:rsid w:val="00860E11"/>
    <w:rsid w:val="00862244"/>
    <w:rsid w:val="00865C7F"/>
    <w:rsid w:val="008841C6"/>
    <w:rsid w:val="00885274"/>
    <w:rsid w:val="008F746C"/>
    <w:rsid w:val="009165E5"/>
    <w:rsid w:val="00921230"/>
    <w:rsid w:val="009215DB"/>
    <w:rsid w:val="00942384"/>
    <w:rsid w:val="00947917"/>
    <w:rsid w:val="00966F9E"/>
    <w:rsid w:val="009713D3"/>
    <w:rsid w:val="009813D1"/>
    <w:rsid w:val="00A03C59"/>
    <w:rsid w:val="00A35748"/>
    <w:rsid w:val="00A53224"/>
    <w:rsid w:val="00A72FA9"/>
    <w:rsid w:val="00B053B9"/>
    <w:rsid w:val="00B269DE"/>
    <w:rsid w:val="00B429E2"/>
    <w:rsid w:val="00B76692"/>
    <w:rsid w:val="00B90B20"/>
    <w:rsid w:val="00BD4EA9"/>
    <w:rsid w:val="00BD62B9"/>
    <w:rsid w:val="00C12307"/>
    <w:rsid w:val="00C92B1E"/>
    <w:rsid w:val="00C94F16"/>
    <w:rsid w:val="00CD7310"/>
    <w:rsid w:val="00CE5FB0"/>
    <w:rsid w:val="00CF68F2"/>
    <w:rsid w:val="00D2511A"/>
    <w:rsid w:val="00D46D0A"/>
    <w:rsid w:val="00D63949"/>
    <w:rsid w:val="00E25921"/>
    <w:rsid w:val="00E93AD3"/>
    <w:rsid w:val="00EA4C1C"/>
    <w:rsid w:val="00EB07F2"/>
    <w:rsid w:val="00EB23B6"/>
    <w:rsid w:val="00EB6E02"/>
    <w:rsid w:val="00F12D03"/>
    <w:rsid w:val="00F9312A"/>
    <w:rsid w:val="00FB0CC5"/>
    <w:rsid w:val="00F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  <w14:docId w14:val="24E60B34"/>
  <w15:docId w15:val="{3CD2CAB0-1DBA-4427-B169-A869CFF6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62B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62B9"/>
    <w:pPr>
      <w:ind w:left="910" w:firstLineChars="210" w:firstLine="504"/>
    </w:pPr>
    <w:rPr>
      <w:rFonts w:ascii="標楷體" w:eastAsia="標楷體" w:hAnsi="Times New Roman"/>
      <w:szCs w:val="24"/>
    </w:rPr>
  </w:style>
  <w:style w:type="character" w:customStyle="1" w:styleId="a4">
    <w:name w:val="本文縮排 字元"/>
    <w:basedOn w:val="a0"/>
    <w:link w:val="a3"/>
    <w:rsid w:val="00BD62B9"/>
    <w:rPr>
      <w:rFonts w:ascii="標楷體" w:eastAsia="標楷體" w:hAnsi="Times New Roman" w:cs="Times New Roman"/>
      <w:szCs w:val="24"/>
    </w:rPr>
  </w:style>
  <w:style w:type="paragraph" w:styleId="a5">
    <w:name w:val="header"/>
    <w:basedOn w:val="a"/>
    <w:link w:val="a6"/>
    <w:unhideWhenUsed/>
    <w:rsid w:val="00357B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357B26"/>
    <w:rPr>
      <w:kern w:val="2"/>
    </w:rPr>
  </w:style>
  <w:style w:type="paragraph" w:styleId="a7">
    <w:name w:val="footer"/>
    <w:basedOn w:val="a"/>
    <w:link w:val="a8"/>
    <w:unhideWhenUsed/>
    <w:rsid w:val="00357B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357B26"/>
    <w:rPr>
      <w:kern w:val="2"/>
    </w:rPr>
  </w:style>
  <w:style w:type="character" w:styleId="a9">
    <w:name w:val="page number"/>
    <w:basedOn w:val="a0"/>
    <w:semiHidden/>
    <w:unhideWhenUsed/>
    <w:rsid w:val="00B90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6172B-8BFE-4102-AAF0-4C5CA27C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874</Words>
  <Characters>4987</Characters>
  <Application>Microsoft Office Word</Application>
  <DocSecurity>0</DocSecurity>
  <Lines>41</Lines>
  <Paragraphs>11</Paragraphs>
  <ScaleCrop>false</ScaleCrop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user</cp:lastModifiedBy>
  <cp:revision>52</cp:revision>
  <dcterms:created xsi:type="dcterms:W3CDTF">2015-05-15T09:14:00Z</dcterms:created>
  <dcterms:modified xsi:type="dcterms:W3CDTF">2023-06-17T02:41:00Z</dcterms:modified>
</cp:coreProperties>
</file>